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969" w:rsidRDefault="00365969" w:rsidP="003613C4">
      <w:pPr>
        <w:rPr>
          <w:b/>
          <w:lang w:val="en-US"/>
        </w:rPr>
      </w:pPr>
    </w:p>
    <w:p w:rsidR="00365969" w:rsidRDefault="0028745A" w:rsidP="00365969">
      <w:pPr>
        <w:rPr>
          <w:b/>
          <w:lang w:val="en-US"/>
        </w:rPr>
      </w:pPr>
      <w:r>
        <w:rPr>
          <w:lang w:val="en-US"/>
        </w:rPr>
        <w:t xml:space="preserve">In this case study, </w:t>
      </w:r>
      <w:r w:rsidR="00365969">
        <w:rPr>
          <w:lang w:val="en-US"/>
        </w:rPr>
        <w:t>I am goi</w:t>
      </w:r>
      <w:r>
        <w:rPr>
          <w:lang w:val="en-US"/>
        </w:rPr>
        <w:t>ng to classify given samples of wines as ‘Good’ or</w:t>
      </w:r>
      <w:r w:rsidR="00365969">
        <w:rPr>
          <w:lang w:val="en-US"/>
        </w:rPr>
        <w:t xml:space="preserve"> ‘Ba</w:t>
      </w:r>
      <w:r>
        <w:rPr>
          <w:lang w:val="en-US"/>
        </w:rPr>
        <w:t xml:space="preserve">d’ quality wines based on the </w:t>
      </w:r>
      <w:r w:rsidR="00365969">
        <w:rPr>
          <w:lang w:val="en-US"/>
        </w:rPr>
        <w:t>provided physiochemical information using supervised machine learning.</w:t>
      </w:r>
    </w:p>
    <w:p w:rsidR="00365969" w:rsidRPr="00365969" w:rsidRDefault="00365969" w:rsidP="003613C4">
      <w:pPr>
        <w:rPr>
          <w:lang w:val="en-US"/>
        </w:rPr>
      </w:pPr>
      <w:r w:rsidRPr="00365969">
        <w:rPr>
          <w:lang w:val="en-US"/>
        </w:rPr>
        <w:t xml:space="preserve">Machine learning is subset of ‘Artificial Intelligence’ and ‘Computer Science’ we try to mimic human intelligence through computer modelling which can learn and improve on its own over time. At basic level machine learning uses algorithms to find patterns and then applies the patterns moving forward. </w:t>
      </w:r>
    </w:p>
    <w:p w:rsidR="00365969" w:rsidRPr="00365969" w:rsidRDefault="00365969" w:rsidP="00365969">
      <w:pPr>
        <w:rPr>
          <w:lang w:val="en-US"/>
        </w:rPr>
      </w:pPr>
      <w:r w:rsidRPr="00365969">
        <w:rPr>
          <w:lang w:val="en-US"/>
        </w:rPr>
        <w:t>Typically, there are 3 branches of machine learning:</w:t>
      </w:r>
    </w:p>
    <w:p w:rsidR="00365969" w:rsidRPr="00365969" w:rsidRDefault="00365969" w:rsidP="00365969">
      <w:pPr>
        <w:pStyle w:val="ListParagraph"/>
        <w:numPr>
          <w:ilvl w:val="0"/>
          <w:numId w:val="4"/>
        </w:numPr>
        <w:rPr>
          <w:lang w:val="en-US"/>
        </w:rPr>
      </w:pPr>
      <w:r w:rsidRPr="00365969">
        <w:rPr>
          <w:lang w:val="en-US"/>
        </w:rPr>
        <w:t>Supervised learning:</w:t>
      </w:r>
      <w:r w:rsidRPr="00365969">
        <w:rPr>
          <w:lang w:val="en-US"/>
        </w:rPr>
        <w:br/>
        <w:t>Where we train machine learning model on historic data and use the trained model to make predictions on new data.</w:t>
      </w:r>
    </w:p>
    <w:p w:rsidR="00365969" w:rsidRPr="00365969" w:rsidRDefault="00365969" w:rsidP="00365969">
      <w:pPr>
        <w:pStyle w:val="ListParagraph"/>
        <w:numPr>
          <w:ilvl w:val="0"/>
          <w:numId w:val="4"/>
        </w:numPr>
        <w:rPr>
          <w:lang w:val="en-US"/>
        </w:rPr>
      </w:pPr>
      <w:r w:rsidRPr="00365969">
        <w:rPr>
          <w:lang w:val="en-US"/>
        </w:rPr>
        <w:t>Un-supervised learning:</w:t>
      </w:r>
      <w:r w:rsidRPr="00365969">
        <w:rPr>
          <w:lang w:val="en-US"/>
        </w:rPr>
        <w:br/>
        <w:t>Where the model is used to find trends and patterns in the data without prior training on historic data.</w:t>
      </w:r>
    </w:p>
    <w:p w:rsidR="00365969" w:rsidRPr="00365969" w:rsidRDefault="00365969" w:rsidP="00365969">
      <w:pPr>
        <w:pStyle w:val="ListParagraph"/>
        <w:numPr>
          <w:ilvl w:val="0"/>
          <w:numId w:val="4"/>
        </w:numPr>
        <w:rPr>
          <w:lang w:val="en-US"/>
        </w:rPr>
      </w:pPr>
      <w:r w:rsidRPr="00365969">
        <w:rPr>
          <w:lang w:val="en-US"/>
        </w:rPr>
        <w:t>Reinforcement learning:</w:t>
      </w:r>
    </w:p>
    <w:p w:rsidR="00365969" w:rsidRPr="00365969" w:rsidRDefault="00365969" w:rsidP="00365969">
      <w:pPr>
        <w:pStyle w:val="ListParagraph"/>
        <w:rPr>
          <w:lang w:val="en-US"/>
        </w:rPr>
      </w:pPr>
      <w:r w:rsidRPr="00365969">
        <w:rPr>
          <w:lang w:val="en-US"/>
        </w:rPr>
        <w:t>Where the model learns through trial and error through the interaction with the environment.</w:t>
      </w:r>
    </w:p>
    <w:p w:rsidR="00365969" w:rsidRDefault="00365969" w:rsidP="003613C4">
      <w:pPr>
        <w:rPr>
          <w:b/>
          <w:lang w:val="en-US"/>
        </w:rPr>
      </w:pPr>
    </w:p>
    <w:p w:rsidR="003613C4" w:rsidRPr="003613C4" w:rsidRDefault="003613C4" w:rsidP="003613C4">
      <w:pPr>
        <w:rPr>
          <w:b/>
          <w:lang w:val="en-US"/>
        </w:rPr>
      </w:pPr>
      <w:r w:rsidRPr="003613C4">
        <w:rPr>
          <w:b/>
          <w:lang w:val="en-US"/>
        </w:rPr>
        <w:t>Problem Statement:</w:t>
      </w:r>
    </w:p>
    <w:p w:rsidR="003613C4" w:rsidRDefault="003613C4" w:rsidP="003613C4">
      <w:pPr>
        <w:rPr>
          <w:rFonts w:ascii="Helvetica" w:hAnsi="Helvetica"/>
          <w:color w:val="000000"/>
          <w:sz w:val="21"/>
          <w:szCs w:val="21"/>
          <w:shd w:val="clear" w:color="auto" w:fill="FFFFFF"/>
        </w:rPr>
      </w:pPr>
      <w:r>
        <w:rPr>
          <w:lang w:val="en-US"/>
        </w:rPr>
        <w:t xml:space="preserve">The dataset which is considered here describes various </w:t>
      </w:r>
      <w:r>
        <w:rPr>
          <w:rFonts w:ascii="Helvetica" w:hAnsi="Helvetica"/>
          <w:color w:val="000000"/>
          <w:sz w:val="21"/>
          <w:szCs w:val="21"/>
          <w:shd w:val="clear" w:color="auto" w:fill="FFFFFF"/>
        </w:rPr>
        <w:t xml:space="preserve">physiochemical </w:t>
      </w:r>
      <w:r>
        <w:rPr>
          <w:lang w:val="en-US"/>
        </w:rPr>
        <w:t>attributes</w:t>
      </w:r>
      <w:r>
        <w:rPr>
          <w:rFonts w:ascii="Helvetica" w:hAnsi="Helvetica"/>
          <w:color w:val="000000"/>
          <w:sz w:val="21"/>
          <w:szCs w:val="21"/>
          <w:shd w:val="clear" w:color="auto" w:fill="FFFFFF"/>
        </w:rPr>
        <w:t xml:space="preserve"> of red and white variants of the Portuguese "</w:t>
      </w:r>
      <w:proofErr w:type="spellStart"/>
      <w:r>
        <w:rPr>
          <w:rFonts w:ascii="Helvetica" w:hAnsi="Helvetica"/>
          <w:color w:val="000000"/>
          <w:sz w:val="21"/>
          <w:szCs w:val="21"/>
          <w:shd w:val="clear" w:color="auto" w:fill="FFFFFF"/>
        </w:rPr>
        <w:t>Vinho</w:t>
      </w:r>
      <w:proofErr w:type="spellEnd"/>
      <w:r>
        <w:rPr>
          <w:rFonts w:ascii="Helvetica" w:hAnsi="Helvetica"/>
          <w:color w:val="000000"/>
          <w:sz w:val="21"/>
          <w:szCs w:val="21"/>
          <w:shd w:val="clear" w:color="auto" w:fill="FFFFFF"/>
        </w:rPr>
        <w:t xml:space="preserve"> Verde" wine along with their quality score which ranges between 0 to 10. Due to privacy and logistic issues, only physicochemical (inputs) and sensory (the output) variables are available (e.g. there is no data about grape types, wine brand, wine selling price, etc.).</w:t>
      </w:r>
    </w:p>
    <w:p w:rsidR="003613C4" w:rsidRDefault="003613C4" w:rsidP="003613C4">
      <w:pPr>
        <w:rPr>
          <w:rFonts w:ascii="Helvetica" w:hAnsi="Helvetica"/>
          <w:color w:val="000000"/>
          <w:sz w:val="21"/>
          <w:szCs w:val="21"/>
          <w:shd w:val="clear" w:color="auto" w:fill="FFFFFF"/>
        </w:rPr>
      </w:pPr>
      <w:r>
        <w:rPr>
          <w:rFonts w:ascii="Helvetica" w:hAnsi="Helvetica"/>
          <w:color w:val="000000"/>
          <w:sz w:val="21"/>
          <w:szCs w:val="21"/>
          <w:shd w:val="clear" w:color="auto" w:fill="FFFFFF"/>
        </w:rPr>
        <w:t>We will make this problem a binary classification task by using a ‘quality’ threshold of 7. Wines with a quality rating of 7 or better will be considered as ‘Good’ and quality rating less than 7 as ‘Bad’.</w:t>
      </w:r>
    </w:p>
    <w:p w:rsidR="003613C4" w:rsidRDefault="003613C4" w:rsidP="003613C4">
      <w:pPr>
        <w:rPr>
          <w:rFonts w:ascii="Helvetica" w:hAnsi="Helvetica"/>
          <w:color w:val="000000"/>
          <w:sz w:val="21"/>
          <w:szCs w:val="21"/>
          <w:shd w:val="clear" w:color="auto" w:fill="FFFFFF"/>
        </w:rPr>
      </w:pPr>
    </w:p>
    <w:p w:rsidR="003613C4" w:rsidRPr="003613C4" w:rsidRDefault="00365969" w:rsidP="003613C4">
      <w:pPr>
        <w:rPr>
          <w:rFonts w:ascii="Helvetica" w:hAnsi="Helvetica"/>
          <w:b/>
          <w:color w:val="000000"/>
          <w:sz w:val="21"/>
          <w:szCs w:val="21"/>
          <w:shd w:val="clear" w:color="auto" w:fill="FFFFFF"/>
        </w:rPr>
      </w:pPr>
      <w:r>
        <w:rPr>
          <w:rFonts w:ascii="Helvetica" w:hAnsi="Helvetica"/>
          <w:b/>
          <w:color w:val="000000"/>
          <w:sz w:val="21"/>
          <w:szCs w:val="21"/>
          <w:shd w:val="clear" w:color="auto" w:fill="FFFFFF"/>
        </w:rPr>
        <w:t>Preliminary data analysis</w:t>
      </w:r>
      <w:r w:rsidR="003613C4" w:rsidRPr="003613C4">
        <w:rPr>
          <w:rFonts w:ascii="Helvetica" w:hAnsi="Helvetica"/>
          <w:b/>
          <w:color w:val="000000"/>
          <w:sz w:val="21"/>
          <w:szCs w:val="21"/>
          <w:shd w:val="clear" w:color="auto" w:fill="FFFFFF"/>
        </w:rPr>
        <w:t>:</w:t>
      </w:r>
    </w:p>
    <w:tbl>
      <w:tblPr>
        <w:tblStyle w:val="TableGrid"/>
        <w:tblW w:w="0" w:type="auto"/>
        <w:tblLook w:val="04A0" w:firstRow="1" w:lastRow="0" w:firstColumn="1" w:lastColumn="0" w:noHBand="0" w:noVBand="1"/>
      </w:tblPr>
      <w:tblGrid>
        <w:gridCol w:w="5322"/>
        <w:gridCol w:w="5440"/>
      </w:tblGrid>
      <w:tr w:rsidR="003613C4" w:rsidTr="003613C4">
        <w:trPr>
          <w:trHeight w:val="4091"/>
        </w:trPr>
        <w:tc>
          <w:tcPr>
            <w:tcW w:w="5170" w:type="dxa"/>
            <w:vMerge w:val="restart"/>
          </w:tcPr>
          <w:p w:rsidR="003613C4" w:rsidRDefault="003613C4" w:rsidP="003613C4">
            <w:pPr>
              <w:rPr>
                <w:lang w:val="en-US"/>
              </w:rPr>
            </w:pPr>
            <w:r>
              <w:rPr>
                <w:noProof/>
                <w:lang w:eastAsia="en-IN"/>
              </w:rPr>
              <w:drawing>
                <wp:inline distT="0" distB="0" distL="0" distR="0" wp14:anchorId="260B88D6" wp14:editId="238D4113">
                  <wp:extent cx="3272363" cy="2835728"/>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646" t="29268" r="43482" b="972"/>
                          <a:stretch/>
                        </pic:blipFill>
                        <pic:spPr bwMode="auto">
                          <a:xfrm>
                            <a:off x="0" y="0"/>
                            <a:ext cx="3291262" cy="2852106"/>
                          </a:xfrm>
                          <a:prstGeom prst="rect">
                            <a:avLst/>
                          </a:prstGeom>
                          <a:ln>
                            <a:noFill/>
                          </a:ln>
                          <a:extLst>
                            <a:ext uri="{53640926-AAD7-44D8-BBD7-CCE9431645EC}">
                              <a14:shadowObscured xmlns:a14="http://schemas.microsoft.com/office/drawing/2010/main"/>
                            </a:ext>
                          </a:extLst>
                        </pic:spPr>
                      </pic:pic>
                    </a:graphicData>
                  </a:graphic>
                </wp:inline>
              </w:drawing>
            </w:r>
          </w:p>
        </w:tc>
        <w:tc>
          <w:tcPr>
            <w:tcW w:w="5286" w:type="dxa"/>
          </w:tcPr>
          <w:p w:rsidR="003613C4" w:rsidRDefault="003613C4" w:rsidP="003613C4">
            <w:pPr>
              <w:rPr>
                <w:lang w:val="en-US"/>
              </w:rPr>
            </w:pPr>
            <w:r>
              <w:rPr>
                <w:noProof/>
                <w:lang w:eastAsia="en-IN"/>
              </w:rPr>
              <w:drawing>
                <wp:inline distT="0" distB="0" distL="0" distR="0" wp14:anchorId="7D064CBE" wp14:editId="75BB02DE">
                  <wp:extent cx="3352800" cy="228019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892" t="31890" r="38653" b="7107"/>
                          <a:stretch/>
                        </pic:blipFill>
                        <pic:spPr bwMode="auto">
                          <a:xfrm>
                            <a:off x="0" y="0"/>
                            <a:ext cx="3353151" cy="2280432"/>
                          </a:xfrm>
                          <a:prstGeom prst="rect">
                            <a:avLst/>
                          </a:prstGeom>
                          <a:ln>
                            <a:noFill/>
                          </a:ln>
                          <a:extLst>
                            <a:ext uri="{53640926-AAD7-44D8-BBD7-CCE9431645EC}">
                              <a14:shadowObscured xmlns:a14="http://schemas.microsoft.com/office/drawing/2010/main"/>
                            </a:ext>
                          </a:extLst>
                        </pic:spPr>
                      </pic:pic>
                    </a:graphicData>
                  </a:graphic>
                </wp:inline>
              </w:drawing>
            </w:r>
          </w:p>
        </w:tc>
      </w:tr>
      <w:tr w:rsidR="003613C4" w:rsidTr="003613C4">
        <w:trPr>
          <w:trHeight w:val="1272"/>
        </w:trPr>
        <w:tc>
          <w:tcPr>
            <w:tcW w:w="5170" w:type="dxa"/>
            <w:vMerge/>
          </w:tcPr>
          <w:p w:rsidR="003613C4" w:rsidRDefault="003613C4" w:rsidP="003613C4">
            <w:pPr>
              <w:rPr>
                <w:noProof/>
                <w:lang w:eastAsia="en-IN"/>
              </w:rPr>
            </w:pPr>
          </w:p>
        </w:tc>
        <w:tc>
          <w:tcPr>
            <w:tcW w:w="5286" w:type="dxa"/>
          </w:tcPr>
          <w:p w:rsidR="003613C4" w:rsidRDefault="003613C4" w:rsidP="003613C4">
            <w:pPr>
              <w:rPr>
                <w:noProof/>
                <w:lang w:eastAsia="en-IN"/>
              </w:rPr>
            </w:pPr>
            <w:r>
              <w:rPr>
                <w:noProof/>
                <w:lang w:eastAsia="en-IN"/>
              </w:rPr>
              <w:drawing>
                <wp:inline distT="0" distB="0" distL="0" distR="0" wp14:anchorId="28B22283" wp14:editId="54E2BCC7">
                  <wp:extent cx="2499042" cy="7452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500" t="56792" r="64698" b="29530"/>
                          <a:stretch/>
                        </pic:blipFill>
                        <pic:spPr bwMode="auto">
                          <a:xfrm>
                            <a:off x="0" y="0"/>
                            <a:ext cx="2518783" cy="751104"/>
                          </a:xfrm>
                          <a:prstGeom prst="rect">
                            <a:avLst/>
                          </a:prstGeom>
                          <a:ln>
                            <a:noFill/>
                          </a:ln>
                          <a:extLst>
                            <a:ext uri="{53640926-AAD7-44D8-BBD7-CCE9431645EC}">
                              <a14:shadowObscured xmlns:a14="http://schemas.microsoft.com/office/drawing/2010/main"/>
                            </a:ext>
                          </a:extLst>
                        </pic:spPr>
                      </pic:pic>
                    </a:graphicData>
                  </a:graphic>
                </wp:inline>
              </w:drawing>
            </w:r>
          </w:p>
        </w:tc>
      </w:tr>
    </w:tbl>
    <w:p w:rsidR="003613C4" w:rsidRDefault="003613C4" w:rsidP="003613C4">
      <w:pPr>
        <w:rPr>
          <w:lang w:val="en-US"/>
        </w:rPr>
      </w:pPr>
      <w:r>
        <w:rPr>
          <w:lang w:val="en-US"/>
        </w:rPr>
        <w:t xml:space="preserve"> </w:t>
      </w:r>
    </w:p>
    <w:p w:rsidR="003613C4" w:rsidRPr="003613C4" w:rsidRDefault="003613C4" w:rsidP="003613C4">
      <w:pPr>
        <w:rPr>
          <w:lang w:val="en-US"/>
        </w:rPr>
      </w:pPr>
      <w:r>
        <w:rPr>
          <w:lang w:val="en-US"/>
        </w:rPr>
        <w:t xml:space="preserve">The dataset has total of 1599 observations and 11 input/independent variables. All input variables store continuous numeric data &amp; does not have any missing values. ‘quality’ is our dependent variable </w:t>
      </w:r>
      <w:r w:rsidR="0028745A">
        <w:rPr>
          <w:lang w:val="en-US"/>
        </w:rPr>
        <w:t xml:space="preserve">and </w:t>
      </w:r>
      <w:r>
        <w:rPr>
          <w:lang w:val="en-US"/>
        </w:rPr>
        <w:t>is categorical in nature.</w:t>
      </w:r>
    </w:p>
    <w:p w:rsidR="0028745A" w:rsidRDefault="0028745A" w:rsidP="003613C4">
      <w:pPr>
        <w:rPr>
          <w:noProof/>
          <w:lang w:eastAsia="en-IN"/>
        </w:rPr>
      </w:pPr>
    </w:p>
    <w:p w:rsidR="003613C4" w:rsidRDefault="0028745A" w:rsidP="003613C4">
      <w:pPr>
        <w:rPr>
          <w:lang w:val="en-US"/>
        </w:rPr>
      </w:pPr>
      <w:r>
        <w:rPr>
          <w:noProof/>
          <w:lang w:eastAsia="en-IN"/>
        </w:rPr>
        <w:lastRenderedPageBreak/>
        <w:drawing>
          <wp:inline distT="0" distB="0" distL="0" distR="0" wp14:anchorId="7ED7228F" wp14:editId="46DB4F36">
            <wp:extent cx="5607513" cy="3342707"/>
            <wp:effectExtent l="19050" t="19050" r="1270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555" t="11804" r="1454" b="1302"/>
                    <a:stretch/>
                  </pic:blipFill>
                  <pic:spPr bwMode="auto">
                    <a:xfrm>
                      <a:off x="0" y="0"/>
                      <a:ext cx="5608320" cy="3343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13C4" w:rsidRPr="003613C4" w:rsidRDefault="003613C4" w:rsidP="003613C4">
      <w:pPr>
        <w:rPr>
          <w:lang w:val="en-US"/>
        </w:rPr>
      </w:pPr>
    </w:p>
    <w:p w:rsidR="003613C4" w:rsidRDefault="003613C4" w:rsidP="003613C4">
      <w:pPr>
        <w:rPr>
          <w:lang w:val="en-US"/>
        </w:rPr>
      </w:pPr>
      <w:r>
        <w:rPr>
          <w:lang w:val="en-US"/>
        </w:rPr>
        <w:t>All the input features except ‘volatile acidity’, ‘citric acid’, ‘pH’ and ‘density’ seem to be skewed. This will be confirmed with the further analysis.</w:t>
      </w:r>
    </w:p>
    <w:p w:rsidR="003613C4" w:rsidRPr="0028745A" w:rsidRDefault="0028745A" w:rsidP="003613C4">
      <w:pPr>
        <w:rPr>
          <w:b/>
          <w:noProof/>
          <w:lang w:eastAsia="en-IN"/>
        </w:rPr>
      </w:pPr>
      <w:r>
        <w:rPr>
          <w:b/>
          <w:noProof/>
          <w:lang w:eastAsia="en-IN"/>
        </w:rPr>
        <w:t>Exploratory Data Analysis</w:t>
      </w:r>
      <w:r w:rsidRPr="0028745A">
        <w:rPr>
          <w:b/>
          <w:noProof/>
          <w:lang w:eastAsia="en-IN"/>
        </w:rPr>
        <w:t>:</w:t>
      </w:r>
    </w:p>
    <w:tbl>
      <w:tblPr>
        <w:tblStyle w:val="TableGrid"/>
        <w:tblW w:w="0" w:type="auto"/>
        <w:tblLook w:val="04A0" w:firstRow="1" w:lastRow="0" w:firstColumn="1" w:lastColumn="0" w:noHBand="0" w:noVBand="1"/>
      </w:tblPr>
      <w:tblGrid>
        <w:gridCol w:w="5106"/>
        <w:gridCol w:w="5499"/>
      </w:tblGrid>
      <w:tr w:rsidR="003613C4" w:rsidTr="003613C4">
        <w:tc>
          <w:tcPr>
            <w:tcW w:w="4957" w:type="dxa"/>
          </w:tcPr>
          <w:p w:rsidR="003613C4" w:rsidRDefault="003613C4" w:rsidP="003613C4">
            <w:pPr>
              <w:rPr>
                <w:noProof/>
                <w:lang w:eastAsia="en-IN"/>
              </w:rPr>
            </w:pPr>
            <w:r>
              <w:rPr>
                <w:noProof/>
                <w:lang w:eastAsia="en-IN"/>
              </w:rPr>
              <w:drawing>
                <wp:inline distT="0" distB="0" distL="0" distR="0" wp14:anchorId="507DC559" wp14:editId="0408C6DF">
                  <wp:extent cx="3103361" cy="1518557"/>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319" t="40477" r="39803" b="16133"/>
                          <a:stretch/>
                        </pic:blipFill>
                        <pic:spPr bwMode="auto">
                          <a:xfrm>
                            <a:off x="0" y="0"/>
                            <a:ext cx="3123500" cy="1528412"/>
                          </a:xfrm>
                          <a:prstGeom prst="rect">
                            <a:avLst/>
                          </a:prstGeom>
                          <a:ln>
                            <a:noFill/>
                          </a:ln>
                          <a:extLst>
                            <a:ext uri="{53640926-AAD7-44D8-BBD7-CCE9431645EC}">
                              <a14:shadowObscured xmlns:a14="http://schemas.microsoft.com/office/drawing/2010/main"/>
                            </a:ext>
                          </a:extLst>
                        </pic:spPr>
                      </pic:pic>
                    </a:graphicData>
                  </a:graphic>
                </wp:inline>
              </w:drawing>
            </w:r>
          </w:p>
        </w:tc>
        <w:tc>
          <w:tcPr>
            <w:tcW w:w="5499" w:type="dxa"/>
          </w:tcPr>
          <w:p w:rsidR="003613C4" w:rsidRDefault="003613C4" w:rsidP="003613C4">
            <w:pPr>
              <w:rPr>
                <w:noProof/>
                <w:lang w:eastAsia="en-IN"/>
              </w:rPr>
            </w:pPr>
            <w:r>
              <w:rPr>
                <w:noProof/>
                <w:lang w:eastAsia="en-IN"/>
              </w:rPr>
              <w:drawing>
                <wp:inline distT="0" distB="0" distL="0" distR="0" wp14:anchorId="5D2EDF88" wp14:editId="6A4257B8">
                  <wp:extent cx="3089534" cy="2062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91" t="32324" r="28985" b="3310"/>
                          <a:stretch/>
                        </pic:blipFill>
                        <pic:spPr bwMode="auto">
                          <a:xfrm>
                            <a:off x="0" y="0"/>
                            <a:ext cx="3104596" cy="2072900"/>
                          </a:xfrm>
                          <a:prstGeom prst="rect">
                            <a:avLst/>
                          </a:prstGeom>
                          <a:ln>
                            <a:noFill/>
                          </a:ln>
                          <a:extLst>
                            <a:ext uri="{53640926-AAD7-44D8-BBD7-CCE9431645EC}">
                              <a14:shadowObscured xmlns:a14="http://schemas.microsoft.com/office/drawing/2010/main"/>
                            </a:ext>
                          </a:extLst>
                        </pic:spPr>
                      </pic:pic>
                    </a:graphicData>
                  </a:graphic>
                </wp:inline>
              </w:drawing>
            </w:r>
          </w:p>
        </w:tc>
      </w:tr>
    </w:tbl>
    <w:p w:rsidR="003613C4" w:rsidRDefault="003613C4" w:rsidP="003613C4">
      <w:pPr>
        <w:rPr>
          <w:noProof/>
          <w:lang w:eastAsia="en-IN"/>
        </w:rPr>
      </w:pPr>
    </w:p>
    <w:p w:rsidR="003613C4" w:rsidRDefault="00DB57B0" w:rsidP="003613C4">
      <w:pPr>
        <w:rPr>
          <w:noProof/>
          <w:lang w:eastAsia="en-IN"/>
        </w:rPr>
      </w:pPr>
      <w:r>
        <w:rPr>
          <w:noProof/>
          <w:lang w:eastAsia="en-IN"/>
        </w:rPr>
        <w:t>As mentioned earlier, here I</w:t>
      </w:r>
      <w:r w:rsidR="003613C4">
        <w:rPr>
          <w:noProof/>
          <w:lang w:eastAsia="en-IN"/>
        </w:rPr>
        <w:t xml:space="preserve"> convert </w:t>
      </w:r>
      <w:r>
        <w:rPr>
          <w:noProof/>
          <w:lang w:eastAsia="en-IN"/>
        </w:rPr>
        <w:t xml:space="preserve">the </w:t>
      </w:r>
      <w:r w:rsidR="003613C4">
        <w:rPr>
          <w:noProof/>
          <w:lang w:eastAsia="en-IN"/>
        </w:rPr>
        <w:t>dependent variable ‘quality’ in a binary variable using 7 as a threshold. After this, ‘quality’ has 217 entries for ‘Good’</w:t>
      </w:r>
      <w:r>
        <w:rPr>
          <w:noProof/>
          <w:lang w:eastAsia="en-IN"/>
        </w:rPr>
        <w:t>/(1)</w:t>
      </w:r>
      <w:r w:rsidR="003613C4">
        <w:rPr>
          <w:noProof/>
          <w:lang w:eastAsia="en-IN"/>
        </w:rPr>
        <w:t xml:space="preserve"> class and 1382 entries for ‘Bad’</w:t>
      </w:r>
      <w:r>
        <w:rPr>
          <w:noProof/>
          <w:lang w:eastAsia="en-IN"/>
        </w:rPr>
        <w:t>/(0)</w:t>
      </w:r>
      <w:r w:rsidR="003613C4">
        <w:rPr>
          <w:noProof/>
          <w:lang w:eastAsia="en-IN"/>
        </w:rPr>
        <w:t xml:space="preserve"> class. The ‘Good’ class forms only 13.6</w:t>
      </w:r>
      <w:r>
        <w:rPr>
          <w:noProof/>
          <w:lang w:eastAsia="en-IN"/>
        </w:rPr>
        <w:t>%</w:t>
      </w:r>
      <w:r w:rsidR="003613C4">
        <w:rPr>
          <w:noProof/>
          <w:lang w:eastAsia="en-IN"/>
        </w:rPr>
        <w:t xml:space="preserve"> of our dependent variable which makes this </w:t>
      </w:r>
      <w:r>
        <w:rPr>
          <w:noProof/>
          <w:lang w:eastAsia="en-IN"/>
        </w:rPr>
        <w:t>dataset</w:t>
      </w:r>
      <w:r w:rsidR="003613C4">
        <w:rPr>
          <w:noProof/>
          <w:lang w:eastAsia="en-IN"/>
        </w:rPr>
        <w:t xml:space="preserve"> a imbalanced dataset. </w:t>
      </w:r>
    </w:p>
    <w:p w:rsidR="003613C4" w:rsidRDefault="003613C4" w:rsidP="003613C4">
      <w:pPr>
        <w:rPr>
          <w:noProof/>
          <w:lang w:eastAsia="en-IN"/>
        </w:rPr>
      </w:pPr>
      <w:r>
        <w:rPr>
          <w:noProof/>
          <w:lang w:eastAsia="en-IN"/>
        </w:rPr>
        <w:lastRenderedPageBreak/>
        <w:drawing>
          <wp:inline distT="0" distB="0" distL="0" distR="0">
            <wp:extent cx="6645910" cy="63842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at vs tar.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384290"/>
                    </a:xfrm>
                    <a:prstGeom prst="rect">
                      <a:avLst/>
                    </a:prstGeom>
                  </pic:spPr>
                </pic:pic>
              </a:graphicData>
            </a:graphic>
          </wp:inline>
        </w:drawing>
      </w:r>
    </w:p>
    <w:p w:rsidR="003613C4" w:rsidRDefault="0057065F" w:rsidP="003613C4">
      <w:pPr>
        <w:rPr>
          <w:noProof/>
          <w:lang w:eastAsia="en-IN"/>
        </w:rPr>
      </w:pPr>
      <w:r>
        <w:rPr>
          <w:noProof/>
          <w:lang w:eastAsia="en-IN"/>
        </w:rPr>
        <w:t>Here I have box plot with ‘quality’ as a hue to check the relationship between independent variables and the depedent variable. Following obsevations can be made from the above boxplots:</w:t>
      </w:r>
    </w:p>
    <w:p w:rsidR="0057065F" w:rsidRDefault="003613C4" w:rsidP="0057065F">
      <w:pPr>
        <w:pStyle w:val="ListParagraph"/>
        <w:numPr>
          <w:ilvl w:val="0"/>
          <w:numId w:val="4"/>
        </w:numPr>
        <w:rPr>
          <w:noProof/>
          <w:lang w:eastAsia="en-IN"/>
        </w:rPr>
      </w:pPr>
      <w:r>
        <w:rPr>
          <w:noProof/>
          <w:lang w:eastAsia="en-IN"/>
        </w:rPr>
        <w:t xml:space="preserve">‘Good’ wines tend to have higher values of ‘fixed acidity’, ‘citric acid’, ‘sulphates’ and ‘alcohol’ </w:t>
      </w:r>
      <w:r w:rsidR="0057065F">
        <w:rPr>
          <w:noProof/>
          <w:lang w:eastAsia="en-IN"/>
        </w:rPr>
        <w:br/>
      </w:r>
      <w:r>
        <w:rPr>
          <w:noProof/>
          <w:lang w:eastAsia="en-IN"/>
        </w:rPr>
        <w:t xml:space="preserve">and on the other hand </w:t>
      </w:r>
    </w:p>
    <w:p w:rsidR="0057065F" w:rsidRDefault="003613C4" w:rsidP="0057065F">
      <w:pPr>
        <w:pStyle w:val="ListParagraph"/>
        <w:numPr>
          <w:ilvl w:val="0"/>
          <w:numId w:val="4"/>
        </w:numPr>
        <w:rPr>
          <w:noProof/>
          <w:lang w:eastAsia="en-IN"/>
        </w:rPr>
      </w:pPr>
      <w:r>
        <w:rPr>
          <w:noProof/>
          <w:lang w:eastAsia="en-IN"/>
        </w:rPr>
        <w:t>higher values of ‘volatile acidity’, ‘free sulphur dioxide’, ‘total sulphur dioxide’</w:t>
      </w:r>
      <w:r w:rsidR="000D1F67">
        <w:rPr>
          <w:noProof/>
          <w:lang w:eastAsia="en-IN"/>
        </w:rPr>
        <w:t xml:space="preserve"> and</w:t>
      </w:r>
      <w:r>
        <w:rPr>
          <w:noProof/>
          <w:lang w:eastAsia="en-IN"/>
        </w:rPr>
        <w:t xml:space="preserve"> ‘density’</w:t>
      </w:r>
      <w:r w:rsidR="000D1F67">
        <w:rPr>
          <w:noProof/>
          <w:lang w:eastAsia="en-IN"/>
        </w:rPr>
        <w:t xml:space="preserve"> </w:t>
      </w:r>
      <w:r>
        <w:rPr>
          <w:noProof/>
          <w:lang w:eastAsia="en-IN"/>
        </w:rPr>
        <w:t xml:space="preserve"> are related to ‘Bad’ wine quality. </w:t>
      </w:r>
    </w:p>
    <w:p w:rsidR="003613C4" w:rsidRDefault="003613C4" w:rsidP="0057065F">
      <w:pPr>
        <w:pStyle w:val="ListParagraph"/>
        <w:numPr>
          <w:ilvl w:val="0"/>
          <w:numId w:val="4"/>
        </w:numPr>
        <w:rPr>
          <w:noProof/>
          <w:lang w:eastAsia="en-IN"/>
        </w:rPr>
      </w:pPr>
      <w:r>
        <w:rPr>
          <w:noProof/>
          <w:lang w:eastAsia="en-IN"/>
        </w:rPr>
        <w:t>‘residual sugar’</w:t>
      </w:r>
      <w:r w:rsidR="000D1F67">
        <w:rPr>
          <w:noProof/>
          <w:lang w:eastAsia="en-IN"/>
        </w:rPr>
        <w:t xml:space="preserve">, </w:t>
      </w:r>
      <w:r>
        <w:rPr>
          <w:noProof/>
          <w:lang w:eastAsia="en-IN"/>
        </w:rPr>
        <w:t>‘chlorides’</w:t>
      </w:r>
      <w:r w:rsidR="000D1F67">
        <w:rPr>
          <w:noProof/>
          <w:lang w:eastAsia="en-IN"/>
        </w:rPr>
        <w:t xml:space="preserve"> and ‘pH’</w:t>
      </w:r>
      <w:r>
        <w:rPr>
          <w:noProof/>
          <w:lang w:eastAsia="en-IN"/>
        </w:rPr>
        <w:t xml:space="preserve"> seem to have </w:t>
      </w:r>
      <w:r w:rsidR="0057065F">
        <w:rPr>
          <w:noProof/>
          <w:lang w:eastAsia="en-IN"/>
        </w:rPr>
        <w:t xml:space="preserve">very little to </w:t>
      </w:r>
      <w:r>
        <w:rPr>
          <w:noProof/>
          <w:lang w:eastAsia="en-IN"/>
        </w:rPr>
        <w:t>no effect on wine quality.</w:t>
      </w:r>
    </w:p>
    <w:p w:rsidR="003613C4" w:rsidRDefault="003613C4" w:rsidP="003613C4">
      <w:pPr>
        <w:rPr>
          <w:lang w:val="en-US"/>
        </w:rPr>
      </w:pPr>
      <w:r>
        <w:rPr>
          <w:noProof/>
          <w:lang w:eastAsia="en-IN"/>
        </w:rPr>
        <w:lastRenderedPageBreak/>
        <w:drawing>
          <wp:inline distT="0" distB="0" distL="0" distR="0">
            <wp:extent cx="5202491" cy="302078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 vs feat.png"/>
                    <pic:cNvPicPr/>
                  </pic:nvPicPr>
                  <pic:blipFill>
                    <a:blip r:embed="rId12">
                      <a:extLst>
                        <a:ext uri="{28A0092B-C50C-407E-A947-70E740481C1C}">
                          <a14:useLocalDpi xmlns:a14="http://schemas.microsoft.com/office/drawing/2010/main" val="0"/>
                        </a:ext>
                      </a:extLst>
                    </a:blip>
                    <a:stretch>
                      <a:fillRect/>
                    </a:stretch>
                  </pic:blipFill>
                  <pic:spPr>
                    <a:xfrm>
                      <a:off x="0" y="0"/>
                      <a:ext cx="5215157" cy="3028140"/>
                    </a:xfrm>
                    <a:prstGeom prst="rect">
                      <a:avLst/>
                    </a:prstGeom>
                  </pic:spPr>
                </pic:pic>
              </a:graphicData>
            </a:graphic>
          </wp:inline>
        </w:drawing>
      </w:r>
    </w:p>
    <w:p w:rsidR="003613C4" w:rsidRDefault="0057065F" w:rsidP="003613C4">
      <w:pPr>
        <w:rPr>
          <w:lang w:val="en-US"/>
        </w:rPr>
      </w:pPr>
      <w:r>
        <w:rPr>
          <w:lang w:val="en-US"/>
        </w:rPr>
        <w:t xml:space="preserve">In above regression plot </w:t>
      </w:r>
      <w:r w:rsidR="003613C4">
        <w:rPr>
          <w:lang w:val="en-US"/>
        </w:rPr>
        <w:t>‘pH’ shows a clear linear relationship with ‘fixed acidity’, ‘volatile acidity’, ‘c</w:t>
      </w:r>
      <w:r>
        <w:rPr>
          <w:lang w:val="en-US"/>
        </w:rPr>
        <w:t>itric acid’ and ‘alcohol’. Thi</w:t>
      </w:r>
      <w:r w:rsidR="003613C4">
        <w:rPr>
          <w:lang w:val="en-US"/>
        </w:rPr>
        <w:t>s</w:t>
      </w:r>
      <w:r>
        <w:rPr>
          <w:lang w:val="en-US"/>
        </w:rPr>
        <w:t xml:space="preserve"> is also obvious because</w:t>
      </w:r>
      <w:r w:rsidR="003613C4">
        <w:rPr>
          <w:lang w:val="en-US"/>
        </w:rPr>
        <w:t xml:space="preserve"> these physiochemical properties depend on pH values of the</w:t>
      </w:r>
      <w:r>
        <w:rPr>
          <w:lang w:val="en-US"/>
        </w:rPr>
        <w:t xml:space="preserve"> given</w:t>
      </w:r>
      <w:r w:rsidR="003613C4">
        <w:rPr>
          <w:lang w:val="en-US"/>
        </w:rPr>
        <w:t xml:space="preserve"> liquid. ‘fixed acidity’ and ‘citric acid’ content show strong negative relationship while the ‘volatile acidity’ and ‘alcohol’ content show moderate positive relationship with the ‘pH’.  </w:t>
      </w:r>
    </w:p>
    <w:p w:rsidR="000D1F67" w:rsidRDefault="000D1F67" w:rsidP="003613C4">
      <w:pPr>
        <w:rPr>
          <w:b/>
          <w:lang w:val="en-US"/>
        </w:rPr>
      </w:pPr>
      <w:r w:rsidRPr="000D1F67">
        <w:rPr>
          <w:b/>
          <w:lang w:val="en-US"/>
        </w:rPr>
        <w:t xml:space="preserve">Checking the skewness in independent variables: </w:t>
      </w:r>
    </w:p>
    <w:p w:rsidR="000D1F67" w:rsidRPr="000D1F67" w:rsidRDefault="000D1F67" w:rsidP="003613C4">
      <w:pPr>
        <w:rPr>
          <w:lang w:val="en-US"/>
        </w:rPr>
      </w:pPr>
      <w:r w:rsidRPr="000D1F67">
        <w:rPr>
          <w:lang w:val="en-US"/>
        </w:rPr>
        <w:t xml:space="preserve">We will use distribution plots and </w:t>
      </w:r>
      <w:proofErr w:type="gramStart"/>
      <w:r w:rsidRPr="000D1F67">
        <w:rPr>
          <w:lang w:val="en-US"/>
        </w:rPr>
        <w:t>‘.skew</w:t>
      </w:r>
      <w:proofErr w:type="gramEnd"/>
      <w:r w:rsidRPr="000D1F67">
        <w:rPr>
          <w:lang w:val="en-US"/>
        </w:rPr>
        <w:t>()’ method to check and quantify the skewness in features.</w:t>
      </w:r>
    </w:p>
    <w:tbl>
      <w:tblPr>
        <w:tblStyle w:val="TableGrid"/>
        <w:tblW w:w="0" w:type="auto"/>
        <w:tblLook w:val="04A0" w:firstRow="1" w:lastRow="0" w:firstColumn="1" w:lastColumn="0" w:noHBand="0" w:noVBand="1"/>
      </w:tblPr>
      <w:tblGrid>
        <w:gridCol w:w="7176"/>
        <w:gridCol w:w="3586"/>
      </w:tblGrid>
      <w:tr w:rsidR="000D1F67" w:rsidTr="000D1F67">
        <w:tc>
          <w:tcPr>
            <w:tcW w:w="5228" w:type="dxa"/>
          </w:tcPr>
          <w:p w:rsidR="000D1F67" w:rsidRDefault="000D1F67" w:rsidP="003613C4">
            <w:pPr>
              <w:rPr>
                <w:noProof/>
                <w:lang w:eastAsia="en-IN"/>
              </w:rPr>
            </w:pPr>
            <w:r>
              <w:rPr>
                <w:noProof/>
                <w:lang w:eastAsia="en-IN"/>
              </w:rPr>
              <w:drawing>
                <wp:inline distT="0" distB="0" distL="0" distR="0" wp14:anchorId="11CE7516" wp14:editId="386E8BDC">
                  <wp:extent cx="4412725" cy="32385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plot feat.png"/>
                          <pic:cNvPicPr/>
                        </pic:nvPicPr>
                        <pic:blipFill>
                          <a:blip r:embed="rId13">
                            <a:extLst>
                              <a:ext uri="{28A0092B-C50C-407E-A947-70E740481C1C}">
                                <a14:useLocalDpi xmlns:a14="http://schemas.microsoft.com/office/drawing/2010/main" val="0"/>
                              </a:ext>
                            </a:extLst>
                          </a:blip>
                          <a:stretch>
                            <a:fillRect/>
                          </a:stretch>
                        </pic:blipFill>
                        <pic:spPr>
                          <a:xfrm>
                            <a:off x="0" y="0"/>
                            <a:ext cx="4417088" cy="3241702"/>
                          </a:xfrm>
                          <a:prstGeom prst="rect">
                            <a:avLst/>
                          </a:prstGeom>
                        </pic:spPr>
                      </pic:pic>
                    </a:graphicData>
                  </a:graphic>
                </wp:inline>
              </w:drawing>
            </w:r>
          </w:p>
        </w:tc>
        <w:tc>
          <w:tcPr>
            <w:tcW w:w="5228" w:type="dxa"/>
          </w:tcPr>
          <w:p w:rsidR="000D1F67" w:rsidRDefault="000D1F67" w:rsidP="000D1F67">
            <w:pPr>
              <w:jc w:val="both"/>
              <w:rPr>
                <w:noProof/>
                <w:lang w:eastAsia="en-IN"/>
              </w:rPr>
            </w:pPr>
            <w:r>
              <w:rPr>
                <w:noProof/>
                <w:lang w:eastAsia="en-IN"/>
              </w:rPr>
              <w:drawing>
                <wp:inline distT="0" distB="0" distL="0" distR="0" wp14:anchorId="3CEB1CC4" wp14:editId="22BB58C2">
                  <wp:extent cx="2057400" cy="260615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047" t="16745" r="38819" b="13515"/>
                          <a:stretch/>
                        </pic:blipFill>
                        <pic:spPr bwMode="auto">
                          <a:xfrm>
                            <a:off x="0" y="0"/>
                            <a:ext cx="2065652" cy="2616604"/>
                          </a:xfrm>
                          <a:prstGeom prst="rect">
                            <a:avLst/>
                          </a:prstGeom>
                          <a:ln>
                            <a:noFill/>
                          </a:ln>
                          <a:extLst>
                            <a:ext uri="{53640926-AAD7-44D8-BBD7-CCE9431645EC}">
                              <a14:shadowObscured xmlns:a14="http://schemas.microsoft.com/office/drawing/2010/main"/>
                            </a:ext>
                          </a:extLst>
                        </pic:spPr>
                      </pic:pic>
                    </a:graphicData>
                  </a:graphic>
                </wp:inline>
              </w:drawing>
            </w:r>
          </w:p>
        </w:tc>
      </w:tr>
    </w:tbl>
    <w:p w:rsidR="000D1F67" w:rsidRDefault="000D1F67" w:rsidP="003613C4">
      <w:pPr>
        <w:rPr>
          <w:noProof/>
          <w:lang w:eastAsia="en-IN"/>
        </w:rPr>
      </w:pPr>
    </w:p>
    <w:p w:rsidR="000D1F67" w:rsidRDefault="000D1F67" w:rsidP="000D1F67">
      <w:pPr>
        <w:rPr>
          <w:noProof/>
          <w:lang w:eastAsia="en-IN"/>
        </w:rPr>
      </w:pPr>
      <w:r w:rsidRPr="000D1F67">
        <w:rPr>
          <w:noProof/>
          <w:lang w:eastAsia="en-IN"/>
        </w:rPr>
        <w:t xml:space="preserve"> </w:t>
      </w:r>
      <w:r>
        <w:rPr>
          <w:noProof/>
          <w:lang w:eastAsia="en-IN"/>
        </w:rPr>
        <w:t>Here, we will consider +/-0.5 as a threshold for skewness. Features which have values beyond +/-5 will be considered as skewed. Using this following observations can be made:</w:t>
      </w:r>
    </w:p>
    <w:p w:rsidR="003613C4" w:rsidRPr="000D1F67" w:rsidRDefault="000D1F67" w:rsidP="000D1F67">
      <w:pPr>
        <w:pStyle w:val="ListParagraph"/>
        <w:numPr>
          <w:ilvl w:val="0"/>
          <w:numId w:val="3"/>
        </w:numPr>
        <w:rPr>
          <w:lang w:val="en-US"/>
        </w:rPr>
      </w:pPr>
      <w:r>
        <w:rPr>
          <w:noProof/>
          <w:lang w:eastAsia="en-IN"/>
        </w:rPr>
        <w:t>‘residual sugar’, ‘chlorides’, ‘free sulfur dioxide’, ‘total sulfur dioxide’, ‘sulphates’ are highly positively skewed.</w:t>
      </w:r>
    </w:p>
    <w:p w:rsidR="000D1F67" w:rsidRPr="000D1F67" w:rsidRDefault="000D1F67" w:rsidP="000D1F67">
      <w:pPr>
        <w:pStyle w:val="ListParagraph"/>
        <w:numPr>
          <w:ilvl w:val="0"/>
          <w:numId w:val="3"/>
        </w:numPr>
        <w:rPr>
          <w:lang w:val="en-US"/>
        </w:rPr>
      </w:pPr>
      <w:r>
        <w:rPr>
          <w:noProof/>
          <w:lang w:eastAsia="en-IN"/>
        </w:rPr>
        <w:t>‘fixed acidity’, ‘volatile acidity’ and ‘alcohol’ have moderate positive skewness.</w:t>
      </w:r>
    </w:p>
    <w:p w:rsidR="000D1F67" w:rsidRDefault="000D1F67" w:rsidP="000D1F67">
      <w:pPr>
        <w:pStyle w:val="ListParagraph"/>
        <w:numPr>
          <w:ilvl w:val="0"/>
          <w:numId w:val="3"/>
        </w:numPr>
        <w:rPr>
          <w:lang w:val="en-US"/>
        </w:rPr>
      </w:pPr>
      <w:r>
        <w:rPr>
          <w:lang w:val="en-US"/>
        </w:rPr>
        <w:t>‘citric acid’, ‘density’, ‘pH’ show very low skewness hence can be considered as normally distributed.</w:t>
      </w:r>
    </w:p>
    <w:p w:rsidR="000D1F67" w:rsidRDefault="000D1F67" w:rsidP="000D1F67">
      <w:pPr>
        <w:pStyle w:val="ListParagraph"/>
        <w:ind w:left="411"/>
        <w:rPr>
          <w:lang w:val="en-US"/>
        </w:rPr>
      </w:pPr>
      <w:r>
        <w:rPr>
          <w:noProof/>
          <w:lang w:eastAsia="en-IN"/>
        </w:rPr>
        <w:lastRenderedPageBreak/>
        <w:drawing>
          <wp:inline distT="0" distB="0" distL="0" distR="0">
            <wp:extent cx="6164715" cy="5861957"/>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liers.png"/>
                    <pic:cNvPicPr/>
                  </pic:nvPicPr>
                  <pic:blipFill>
                    <a:blip r:embed="rId15">
                      <a:extLst>
                        <a:ext uri="{28A0092B-C50C-407E-A947-70E740481C1C}">
                          <a14:useLocalDpi xmlns:a14="http://schemas.microsoft.com/office/drawing/2010/main" val="0"/>
                        </a:ext>
                      </a:extLst>
                    </a:blip>
                    <a:stretch>
                      <a:fillRect/>
                    </a:stretch>
                  </pic:blipFill>
                  <pic:spPr>
                    <a:xfrm>
                      <a:off x="0" y="0"/>
                      <a:ext cx="6170772" cy="5867716"/>
                    </a:xfrm>
                    <a:prstGeom prst="rect">
                      <a:avLst/>
                    </a:prstGeom>
                  </pic:spPr>
                </pic:pic>
              </a:graphicData>
            </a:graphic>
          </wp:inline>
        </w:drawing>
      </w:r>
    </w:p>
    <w:p w:rsidR="000D1F67" w:rsidRDefault="000D1F67" w:rsidP="000D1F67">
      <w:pPr>
        <w:rPr>
          <w:lang w:val="en-US"/>
        </w:rPr>
      </w:pPr>
      <w:r>
        <w:rPr>
          <w:lang w:val="en-US"/>
        </w:rPr>
        <w:t>A</w:t>
      </w:r>
      <w:r w:rsidR="00F1069A">
        <w:rPr>
          <w:lang w:val="en-US"/>
        </w:rPr>
        <w:t xml:space="preserve">ll the dependent variables show the presence of </w:t>
      </w:r>
      <w:r>
        <w:rPr>
          <w:lang w:val="en-US"/>
        </w:rPr>
        <w:t>outliers</w:t>
      </w:r>
      <w:r w:rsidR="00F1069A">
        <w:rPr>
          <w:lang w:val="en-US"/>
        </w:rPr>
        <w:t xml:space="preserve">. We will use Z-score method with threshold 3 to remove outliers from the dataset. </w:t>
      </w:r>
    </w:p>
    <w:tbl>
      <w:tblPr>
        <w:tblStyle w:val="TableGrid"/>
        <w:tblW w:w="0" w:type="auto"/>
        <w:tblLook w:val="04A0" w:firstRow="1" w:lastRow="0" w:firstColumn="1" w:lastColumn="0" w:noHBand="0" w:noVBand="1"/>
      </w:tblPr>
      <w:tblGrid>
        <w:gridCol w:w="5946"/>
        <w:gridCol w:w="4816"/>
      </w:tblGrid>
      <w:tr w:rsidR="00F1069A" w:rsidTr="00F1069A">
        <w:tc>
          <w:tcPr>
            <w:tcW w:w="5228" w:type="dxa"/>
          </w:tcPr>
          <w:p w:rsidR="00F1069A" w:rsidRDefault="00F1069A" w:rsidP="000D1F67">
            <w:pPr>
              <w:rPr>
                <w:lang w:val="en-US"/>
              </w:rPr>
            </w:pPr>
            <w:r>
              <w:rPr>
                <w:noProof/>
                <w:lang w:eastAsia="en-IN"/>
              </w:rPr>
              <w:drawing>
                <wp:inline distT="0" distB="0" distL="0" distR="0" wp14:anchorId="5C7159D2" wp14:editId="038FBD76">
                  <wp:extent cx="3634833" cy="236764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3175" cy="2373077"/>
                          </a:xfrm>
                          <a:prstGeom prst="rect">
                            <a:avLst/>
                          </a:prstGeom>
                          <a:noFill/>
                          <a:ln>
                            <a:noFill/>
                          </a:ln>
                        </pic:spPr>
                      </pic:pic>
                    </a:graphicData>
                  </a:graphic>
                </wp:inline>
              </w:drawing>
            </w:r>
          </w:p>
        </w:tc>
        <w:tc>
          <w:tcPr>
            <w:tcW w:w="5228" w:type="dxa"/>
          </w:tcPr>
          <w:p w:rsidR="00F1069A" w:rsidRDefault="00F1069A" w:rsidP="000D1F67">
            <w:pPr>
              <w:rPr>
                <w:lang w:val="en-US"/>
              </w:rPr>
            </w:pPr>
            <w:r>
              <w:rPr>
                <w:noProof/>
                <w:lang w:eastAsia="en-IN"/>
              </w:rPr>
              <w:drawing>
                <wp:inline distT="0" distB="0" distL="0" distR="0" wp14:anchorId="4595A3AB" wp14:editId="18B4BB9A">
                  <wp:extent cx="2312697" cy="22696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13" t="39898" r="55446" b="5942"/>
                          <a:stretch/>
                        </pic:blipFill>
                        <pic:spPr bwMode="auto">
                          <a:xfrm>
                            <a:off x="0" y="0"/>
                            <a:ext cx="2318938" cy="2275795"/>
                          </a:xfrm>
                          <a:prstGeom prst="rect">
                            <a:avLst/>
                          </a:prstGeom>
                          <a:ln>
                            <a:noFill/>
                          </a:ln>
                          <a:extLst>
                            <a:ext uri="{53640926-AAD7-44D8-BBD7-CCE9431645EC}">
                              <a14:shadowObscured xmlns:a14="http://schemas.microsoft.com/office/drawing/2010/main"/>
                            </a:ext>
                          </a:extLst>
                        </pic:spPr>
                      </pic:pic>
                    </a:graphicData>
                  </a:graphic>
                </wp:inline>
              </w:drawing>
            </w:r>
          </w:p>
        </w:tc>
      </w:tr>
    </w:tbl>
    <w:p w:rsidR="00F1069A" w:rsidRDefault="00F1069A" w:rsidP="000D1F67">
      <w:pPr>
        <w:rPr>
          <w:lang w:val="en-US"/>
        </w:rPr>
      </w:pPr>
    </w:p>
    <w:p w:rsidR="00F1069A" w:rsidRDefault="00F1069A" w:rsidP="000D1F67">
      <w:pPr>
        <w:rPr>
          <w:noProof/>
          <w:lang w:eastAsia="en-IN"/>
        </w:rPr>
      </w:pPr>
      <w:r w:rsidRPr="00F1069A">
        <w:rPr>
          <w:noProof/>
          <w:lang w:eastAsia="en-IN"/>
        </w:rPr>
        <w:t xml:space="preserve"> </w:t>
      </w:r>
    </w:p>
    <w:p w:rsidR="00F1069A" w:rsidRDefault="00F1069A" w:rsidP="000D1F67">
      <w:pPr>
        <w:rPr>
          <w:lang w:val="en-US"/>
        </w:rPr>
      </w:pPr>
    </w:p>
    <w:p w:rsidR="00F1069A" w:rsidRPr="00F1069A" w:rsidRDefault="00F1069A" w:rsidP="000D1F67">
      <w:pPr>
        <w:rPr>
          <w:lang w:val="en-US"/>
        </w:rPr>
      </w:pPr>
      <w:r>
        <w:rPr>
          <w:lang w:val="en-US"/>
        </w:rPr>
        <w:lastRenderedPageBreak/>
        <w:t xml:space="preserve">With this, we have dropped 141 observations which means we are losing about 8.81% of the total data. After dropping the outliers using z-score threshold of 3, the skewness in skewed features is reduced but is still beyond the acceptable limit. </w:t>
      </w:r>
    </w:p>
    <w:p w:rsidR="00F1069A" w:rsidRDefault="00F1069A" w:rsidP="000D1F67">
      <w:pPr>
        <w:rPr>
          <w:lang w:val="en-US"/>
        </w:rPr>
      </w:pPr>
      <w:r w:rsidRPr="00C97329">
        <w:rPr>
          <w:noProof/>
          <w:lang w:eastAsia="en-IN"/>
        </w:rPr>
        <w:drawing>
          <wp:inline distT="0" distB="0" distL="0" distR="0" wp14:anchorId="613F0C30" wp14:editId="08626972">
            <wp:extent cx="3320143" cy="2824843"/>
            <wp:effectExtent l="19050" t="19050" r="1397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13" t="24025" r="36521" b="398"/>
                    <a:stretch/>
                  </pic:blipFill>
                  <pic:spPr bwMode="auto">
                    <a:xfrm>
                      <a:off x="0" y="0"/>
                      <a:ext cx="3320668" cy="2825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1069A" w:rsidRDefault="00F1069A" w:rsidP="000D1F67">
      <w:pPr>
        <w:rPr>
          <w:lang w:val="en-US"/>
        </w:rPr>
      </w:pPr>
      <w:r>
        <w:rPr>
          <w:lang w:val="en-US"/>
        </w:rPr>
        <w:t>Here, I have separated the independent variables and the dependent variable and have stored them in X and y dataframes respectively. Further after this</w:t>
      </w:r>
      <w:r w:rsidR="00142C70">
        <w:rPr>
          <w:lang w:val="en-US"/>
        </w:rPr>
        <w:t>,</w:t>
      </w:r>
      <w:r>
        <w:rPr>
          <w:lang w:val="en-US"/>
        </w:rPr>
        <w:t xml:space="preserve"> I have applied logarithmic transformation to the</w:t>
      </w:r>
      <w:r w:rsidR="00142C70">
        <w:rPr>
          <w:lang w:val="en-US"/>
        </w:rPr>
        <w:t xml:space="preserve"> independent variables which have</w:t>
      </w:r>
      <w:r>
        <w:rPr>
          <w:lang w:val="en-US"/>
        </w:rPr>
        <w:t xml:space="preserve"> skewness values beyond +/-5 threshold</w:t>
      </w:r>
      <w:r w:rsidR="00142C70">
        <w:rPr>
          <w:lang w:val="en-US"/>
        </w:rPr>
        <w:t>,</w:t>
      </w:r>
      <w:r>
        <w:rPr>
          <w:lang w:val="en-US"/>
        </w:rPr>
        <w:t xml:space="preserve"> in order to further minimize the skewness.</w:t>
      </w:r>
      <w:r w:rsidR="00142C70">
        <w:rPr>
          <w:lang w:val="en-US"/>
        </w:rPr>
        <w:t xml:space="preserve"> We will ignore the skewness which persist in ‘residual sugar’, ‘chlorides’ and ‘alcohol’ after the above treatment.</w:t>
      </w:r>
    </w:p>
    <w:p w:rsidR="00C97329" w:rsidRDefault="00C97329" w:rsidP="000D1F67">
      <w:pPr>
        <w:rPr>
          <w:lang w:val="en-US"/>
        </w:rPr>
      </w:pPr>
    </w:p>
    <w:p w:rsidR="00B71B6F" w:rsidRDefault="00B71B6F" w:rsidP="000D1F67">
      <w:pPr>
        <w:rPr>
          <w:b/>
          <w:lang w:val="en-US"/>
        </w:rPr>
      </w:pPr>
      <w:r w:rsidRPr="00B71B6F">
        <w:rPr>
          <w:b/>
          <w:lang w:val="en-US"/>
        </w:rPr>
        <w:t>Feature Selectio</w:t>
      </w:r>
      <w:r w:rsidR="00C97329">
        <w:rPr>
          <w:b/>
          <w:lang w:val="en-US"/>
        </w:rPr>
        <w:t>n using SelectKBest with</w:t>
      </w:r>
      <w:r w:rsidRPr="00B71B6F">
        <w:rPr>
          <w:b/>
          <w:lang w:val="en-US"/>
        </w:rPr>
        <w:t xml:space="preserve"> ANOVA f-values:</w:t>
      </w:r>
    </w:p>
    <w:tbl>
      <w:tblPr>
        <w:tblStyle w:val="TableGrid"/>
        <w:tblW w:w="0" w:type="auto"/>
        <w:tblLook w:val="04A0" w:firstRow="1" w:lastRow="0" w:firstColumn="1" w:lastColumn="0" w:noHBand="0" w:noVBand="1"/>
      </w:tblPr>
      <w:tblGrid>
        <w:gridCol w:w="6310"/>
        <w:gridCol w:w="3503"/>
      </w:tblGrid>
      <w:tr w:rsidR="00C97329" w:rsidTr="00724FC9">
        <w:trPr>
          <w:trHeight w:val="4390"/>
        </w:trPr>
        <w:tc>
          <w:tcPr>
            <w:tcW w:w="6232" w:type="dxa"/>
          </w:tcPr>
          <w:p w:rsidR="00C97329" w:rsidRDefault="00C97329" w:rsidP="000D1F67">
            <w:pPr>
              <w:rPr>
                <w:b/>
                <w:lang w:val="en-US"/>
              </w:rPr>
            </w:pPr>
            <w:r>
              <w:rPr>
                <w:noProof/>
                <w:lang w:eastAsia="en-IN"/>
              </w:rPr>
              <w:drawing>
                <wp:inline distT="0" distB="0" distL="0" distR="0" wp14:anchorId="756D9688" wp14:editId="0834E070">
                  <wp:extent cx="3869871" cy="180158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97" t="35526" r="27266" b="16273"/>
                          <a:stretch/>
                        </pic:blipFill>
                        <pic:spPr bwMode="auto">
                          <a:xfrm>
                            <a:off x="0" y="0"/>
                            <a:ext cx="3870454" cy="1801856"/>
                          </a:xfrm>
                          <a:prstGeom prst="rect">
                            <a:avLst/>
                          </a:prstGeom>
                          <a:ln>
                            <a:noFill/>
                          </a:ln>
                          <a:extLst>
                            <a:ext uri="{53640926-AAD7-44D8-BBD7-CCE9431645EC}">
                              <a14:shadowObscured xmlns:a14="http://schemas.microsoft.com/office/drawing/2010/main"/>
                            </a:ext>
                          </a:extLst>
                        </pic:spPr>
                      </pic:pic>
                    </a:graphicData>
                  </a:graphic>
                </wp:inline>
              </w:drawing>
            </w:r>
          </w:p>
        </w:tc>
        <w:tc>
          <w:tcPr>
            <w:tcW w:w="3503" w:type="dxa"/>
          </w:tcPr>
          <w:p w:rsidR="00C97329" w:rsidRDefault="00C97329" w:rsidP="000D1F67">
            <w:pPr>
              <w:rPr>
                <w:b/>
                <w:lang w:val="en-US"/>
              </w:rPr>
            </w:pPr>
            <w:r>
              <w:rPr>
                <w:noProof/>
                <w:lang w:eastAsia="en-IN"/>
              </w:rPr>
              <w:drawing>
                <wp:inline distT="0" distB="0" distL="0" distR="0" wp14:anchorId="6C4FBFCE" wp14:editId="4A7E4256">
                  <wp:extent cx="2034692" cy="2931464"/>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24" t="35963" r="63058" b="7386"/>
                          <a:stretch/>
                        </pic:blipFill>
                        <pic:spPr bwMode="auto">
                          <a:xfrm>
                            <a:off x="0" y="0"/>
                            <a:ext cx="2044519" cy="2945621"/>
                          </a:xfrm>
                          <a:prstGeom prst="rect">
                            <a:avLst/>
                          </a:prstGeom>
                          <a:ln>
                            <a:noFill/>
                          </a:ln>
                          <a:extLst>
                            <a:ext uri="{53640926-AAD7-44D8-BBD7-CCE9431645EC}">
                              <a14:shadowObscured xmlns:a14="http://schemas.microsoft.com/office/drawing/2010/main"/>
                            </a:ext>
                          </a:extLst>
                        </pic:spPr>
                      </pic:pic>
                    </a:graphicData>
                  </a:graphic>
                </wp:inline>
              </w:drawing>
            </w:r>
          </w:p>
        </w:tc>
      </w:tr>
    </w:tbl>
    <w:p w:rsidR="00C97329" w:rsidRDefault="00C97329" w:rsidP="000D1F67">
      <w:pPr>
        <w:rPr>
          <w:b/>
          <w:lang w:val="en-US"/>
        </w:rPr>
      </w:pPr>
    </w:p>
    <w:p w:rsidR="00C97329" w:rsidRDefault="00C97329" w:rsidP="000D1F67">
      <w:pPr>
        <w:rPr>
          <w:noProof/>
          <w:lang w:eastAsia="en-IN"/>
        </w:rPr>
      </w:pPr>
      <w:r>
        <w:rPr>
          <w:noProof/>
          <w:lang w:eastAsia="en-IN"/>
        </w:rPr>
        <w:t xml:space="preserve">Here, I have used SelectKBest and f_classif from sklearn’s ‘feature_selection’ liabrary. ‘f_classify’ score function uses ANOVA f-values to quantify the relation between continuous features and catagorical dependent variable. As we can see in the above table, ‘pH’, ‘free sulfur dioxide’, ‘residual sugar’ have very low score. As we have very limited features in this dataset I will not drop any features here to retain whatever little information they posses. </w:t>
      </w:r>
    </w:p>
    <w:p w:rsidR="00C97329" w:rsidRDefault="00C97329" w:rsidP="000D1F67">
      <w:pPr>
        <w:rPr>
          <w:b/>
          <w:lang w:val="en-US"/>
        </w:rPr>
      </w:pPr>
      <w:r w:rsidRPr="00C97329">
        <w:rPr>
          <w:noProof/>
          <w:lang w:eastAsia="en-IN"/>
        </w:rPr>
        <w:lastRenderedPageBreak/>
        <w:drawing>
          <wp:inline distT="0" distB="0" distL="0" distR="0" wp14:anchorId="1209EC8B" wp14:editId="272800D4">
            <wp:extent cx="4109357" cy="2117842"/>
            <wp:effectExtent l="19050" t="19050" r="2476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27" t="12522" r="17681" b="12628"/>
                    <a:stretch/>
                  </pic:blipFill>
                  <pic:spPr bwMode="auto">
                    <a:xfrm>
                      <a:off x="0" y="0"/>
                      <a:ext cx="4154298" cy="214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noProof/>
          <w:lang w:eastAsia="en-IN"/>
        </w:rPr>
      </w:pPr>
      <w:r>
        <w:rPr>
          <w:noProof/>
          <w:lang w:eastAsia="en-IN"/>
        </w:rPr>
        <w:t xml:space="preserve">Here, I have done feature scaling using ‘StandardScaler’ from Sklearn’s preprocesing liabrary. Usually in real word datasets features have very diferent magnitudes, range and units than each other. Hence, we perform feature scaling on such datasets so that Machine learning algorithms can interpret these features on same scale. </w:t>
      </w:r>
    </w:p>
    <w:p w:rsidR="00C97329" w:rsidRPr="00C97329" w:rsidRDefault="00C97329" w:rsidP="000D1F67">
      <w:pPr>
        <w:rPr>
          <w:lang w:val="en-US"/>
        </w:rPr>
      </w:pPr>
      <w:r w:rsidRPr="00C97329">
        <w:rPr>
          <w:lang w:val="en-US"/>
        </w:rPr>
        <w:t xml:space="preserve">As seen during the preliminary analysis, this dataset is ‘Imbalanced’ i.e. the number of observations for class ‘0’ are way more in number than the class ‘1’. This means that the dataset is biased towards the class ‘0’. </w:t>
      </w:r>
    </w:p>
    <w:p w:rsidR="00C97329" w:rsidRPr="00C97329" w:rsidRDefault="00C97329" w:rsidP="00C97329">
      <w:pPr>
        <w:rPr>
          <w:lang w:val="en-US"/>
        </w:rPr>
      </w:pPr>
      <w:r w:rsidRPr="00C97329">
        <w:rPr>
          <w:lang w:val="en-US"/>
        </w:rPr>
        <w:t xml:space="preserve">If the dataset is biased towards one class, an algorithm trained on the same data will be biased towards that particular class. In such cases, the machine learning algorithm/ model will learn more from the biased examples as opposed to the examples in the minority class. Which may lead us to a scenario where the algorithm/model assumes that any data you feed it belongs to the majority class. This scenario makes a model seem naïve in its predictions which mean that even if such model achieves high accuracy score it may not be able to predict the minority class properly. To avoid such issues, we use dataset balancing techniques like oversampling, </w:t>
      </w:r>
      <w:proofErr w:type="spellStart"/>
      <w:r w:rsidRPr="00C97329">
        <w:rPr>
          <w:lang w:val="en-US"/>
        </w:rPr>
        <w:t>undersampling</w:t>
      </w:r>
      <w:proofErr w:type="spellEnd"/>
      <w:r w:rsidRPr="00C97329">
        <w:rPr>
          <w:lang w:val="en-US"/>
        </w:rPr>
        <w:t xml:space="preserve"> etc. </w:t>
      </w:r>
    </w:p>
    <w:p w:rsidR="00C97329" w:rsidRPr="00C97329" w:rsidRDefault="00C97329" w:rsidP="00C97329">
      <w:pPr>
        <w:rPr>
          <w:b/>
          <w:lang w:val="en-US"/>
        </w:rPr>
      </w:pPr>
      <w:r w:rsidRPr="00C97329">
        <w:rPr>
          <w:noProof/>
          <w:bdr w:val="single" w:sz="4" w:space="0" w:color="auto"/>
          <w:lang w:eastAsia="en-IN"/>
        </w:rPr>
        <w:drawing>
          <wp:inline distT="0" distB="0" distL="0" distR="0" wp14:anchorId="23D9A809" wp14:editId="70102CCB">
            <wp:extent cx="5763986" cy="259624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15" t="27813" r="7427" b="2713"/>
                    <a:stretch/>
                  </pic:blipFill>
                  <pic:spPr bwMode="auto">
                    <a:xfrm>
                      <a:off x="0" y="0"/>
                      <a:ext cx="5765890" cy="2597101"/>
                    </a:xfrm>
                    <a:prstGeom prst="rect">
                      <a:avLst/>
                    </a:prstGeom>
                    <a:ln>
                      <a:no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lang w:val="en-US"/>
        </w:rPr>
      </w:pPr>
      <w:r w:rsidRPr="00C97329">
        <w:rPr>
          <w:lang w:val="en-US"/>
        </w:rPr>
        <w:t xml:space="preserve">Here, I have used SMOTE to ‘oversample’ the minority class in this dataset which is ‘1’ (Good quality) in order to balance the frequency of both the classes in our dependent variable. Further to this I have split the dataset in to training and testing sets of features and the dependent variable. </w:t>
      </w:r>
    </w:p>
    <w:p w:rsidR="00C97329" w:rsidRPr="00C97329" w:rsidRDefault="00C97329" w:rsidP="000D1F67">
      <w:pPr>
        <w:rPr>
          <w:lang w:val="en-US"/>
        </w:rPr>
      </w:pPr>
      <w:r w:rsidRPr="00C97329">
        <w:rPr>
          <w:lang w:val="en-US"/>
        </w:rPr>
        <w:t xml:space="preserve">Post this we enter the modelling stage where we will apply machine learning algorithms/models to the prepared data and evaluate them based on various performance metrics. </w:t>
      </w:r>
    </w:p>
    <w:p w:rsidR="00C97329" w:rsidRDefault="00C97329" w:rsidP="000D1F67">
      <w:pPr>
        <w:rPr>
          <w:lang w:val="en-US"/>
        </w:rPr>
      </w:pPr>
      <w:r w:rsidRPr="00C97329">
        <w:rPr>
          <w:noProof/>
          <w:bdr w:val="single" w:sz="4" w:space="0" w:color="auto"/>
          <w:lang w:eastAsia="en-IN"/>
        </w:rPr>
        <w:drawing>
          <wp:inline distT="0" distB="0" distL="0" distR="0" wp14:anchorId="33228EF9" wp14:editId="58A0DDCD">
            <wp:extent cx="5007429" cy="1023344"/>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52" t="50232" r="9970" b="19766"/>
                    <a:stretch/>
                  </pic:blipFill>
                  <pic:spPr bwMode="auto">
                    <a:xfrm>
                      <a:off x="0" y="0"/>
                      <a:ext cx="5033100" cy="1028590"/>
                    </a:xfrm>
                    <a:prstGeom prst="rect">
                      <a:avLst/>
                    </a:prstGeom>
                    <a:ln>
                      <a:noFill/>
                    </a:ln>
                    <a:extLst>
                      <a:ext uri="{53640926-AAD7-44D8-BBD7-CCE9431645EC}">
                        <a14:shadowObscured xmlns:a14="http://schemas.microsoft.com/office/drawing/2010/main"/>
                      </a:ext>
                    </a:extLst>
                  </pic:spPr>
                </pic:pic>
              </a:graphicData>
            </a:graphic>
          </wp:inline>
        </w:drawing>
      </w:r>
    </w:p>
    <w:p w:rsidR="00C97329" w:rsidRDefault="00C97329" w:rsidP="000D1F67">
      <w:pPr>
        <w:rPr>
          <w:lang w:val="en-US"/>
        </w:rPr>
      </w:pPr>
      <w:r w:rsidRPr="00C97329">
        <w:rPr>
          <w:lang w:val="en-US"/>
        </w:rPr>
        <w:t>In this case I will be using, accuracy score, cross validation score,</w:t>
      </w:r>
      <w:r>
        <w:rPr>
          <w:lang w:val="en-US"/>
        </w:rPr>
        <w:t xml:space="preserve"> f1_score,</w:t>
      </w:r>
      <w:r w:rsidRPr="00C97329">
        <w:rPr>
          <w:lang w:val="en-US"/>
        </w:rPr>
        <w:t xml:space="preserve"> confusion matrix, classification report and the </w:t>
      </w:r>
      <w:proofErr w:type="spellStart"/>
      <w:r w:rsidRPr="00C97329">
        <w:rPr>
          <w:lang w:val="en-US"/>
        </w:rPr>
        <w:t>roc_auc</w:t>
      </w:r>
      <w:proofErr w:type="spellEnd"/>
      <w:r w:rsidRPr="00C97329">
        <w:rPr>
          <w:lang w:val="en-US"/>
        </w:rPr>
        <w:t xml:space="preserve"> curve to check the model performance.</w:t>
      </w:r>
    </w:p>
    <w:p w:rsidR="00C97329" w:rsidRDefault="00C97329" w:rsidP="000D1F67">
      <w:pPr>
        <w:rPr>
          <w:b/>
          <w:lang w:val="en-US"/>
        </w:rPr>
      </w:pPr>
      <w:r w:rsidRPr="00C97329">
        <w:rPr>
          <w:b/>
          <w:lang w:val="en-US"/>
        </w:rPr>
        <w:lastRenderedPageBreak/>
        <w:t>Applying Machine Learning models:</w:t>
      </w:r>
    </w:p>
    <w:p w:rsidR="00C97329" w:rsidRDefault="00C97329" w:rsidP="00C97329">
      <w:pPr>
        <w:rPr>
          <w:lang w:val="en-US"/>
        </w:rPr>
      </w:pPr>
      <w:r w:rsidRPr="00C97329">
        <w:rPr>
          <w:lang w:val="en-US"/>
        </w:rPr>
        <w:t xml:space="preserve">For this dataset I will be using KNeighbors, Support Vector, Random Forest, Gradient Boosting and Ada Boost classifiers.  </w:t>
      </w:r>
    </w:p>
    <w:p w:rsidR="00C97329" w:rsidRPr="00C97329" w:rsidRDefault="00C97329" w:rsidP="000D1F67">
      <w:pPr>
        <w:rPr>
          <w:lang w:val="en-US"/>
        </w:rPr>
      </w:pPr>
      <w:r>
        <w:rPr>
          <w:lang w:val="en-US"/>
        </w:rPr>
        <w:t xml:space="preserve">Based on the performance metrics comparison of these models, the </w:t>
      </w:r>
      <w:r w:rsidR="00DF21FF">
        <w:rPr>
          <w:lang w:val="en-US"/>
        </w:rPr>
        <w:t xml:space="preserve">model that performs </w:t>
      </w:r>
      <w:r>
        <w:rPr>
          <w:lang w:val="en-US"/>
        </w:rPr>
        <w:t>bes</w:t>
      </w:r>
      <w:r w:rsidR="00DF21FF">
        <w:rPr>
          <w:lang w:val="en-US"/>
        </w:rPr>
        <w:t>t</w:t>
      </w:r>
      <w:r>
        <w:rPr>
          <w:lang w:val="en-US"/>
        </w:rPr>
        <w:t xml:space="preserve"> for this dataset will be selected.</w:t>
      </w:r>
    </w:p>
    <w:p w:rsidR="00C97329" w:rsidRDefault="00C97329" w:rsidP="000D1F67">
      <w:pPr>
        <w:rPr>
          <w:b/>
          <w:lang w:val="en-US"/>
        </w:rPr>
      </w:pPr>
      <w:r>
        <w:rPr>
          <w:noProof/>
          <w:lang w:eastAsia="en-IN"/>
        </w:rPr>
        <w:drawing>
          <wp:inline distT="0" distB="0" distL="0" distR="0" wp14:anchorId="6BB54AB4" wp14:editId="1C584961">
            <wp:extent cx="3793671" cy="3096986"/>
            <wp:effectExtent l="19050" t="19050" r="1651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902" t="18108" r="33627" b="1385"/>
                    <a:stretch/>
                  </pic:blipFill>
                  <pic:spPr bwMode="auto">
                    <a:xfrm>
                      <a:off x="0" y="0"/>
                      <a:ext cx="3794326" cy="30975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b/>
          <w:lang w:val="en-US"/>
        </w:rPr>
      </w:pPr>
      <w:r>
        <w:rPr>
          <w:b/>
          <w:lang w:val="en-US"/>
        </w:rPr>
        <w:t>Following table stores the values of ‘Accuracy Score’, ‘Cross Validation Score’ and ‘f1 Score’ for all the applied machine learning models.</w:t>
      </w:r>
    </w:p>
    <w:p w:rsidR="00C97329" w:rsidRDefault="00C97329" w:rsidP="000D1F67">
      <w:pPr>
        <w:rPr>
          <w:b/>
          <w:lang w:val="en-US"/>
        </w:rPr>
      </w:pPr>
      <w:r>
        <w:rPr>
          <w:noProof/>
          <w:lang w:eastAsia="en-IN"/>
        </w:rPr>
        <w:drawing>
          <wp:inline distT="0" distB="0" distL="0" distR="0" wp14:anchorId="47B3564E" wp14:editId="03C575E8">
            <wp:extent cx="6199414" cy="2721428"/>
            <wp:effectExtent l="19050" t="19050" r="1143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25747" r="9369" b="3520"/>
                    <a:stretch/>
                  </pic:blipFill>
                  <pic:spPr bwMode="auto">
                    <a:xfrm>
                      <a:off x="0" y="0"/>
                      <a:ext cx="6199414" cy="272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Default="00C97329" w:rsidP="000D1F67">
      <w:pPr>
        <w:rPr>
          <w:b/>
          <w:lang w:val="en-US"/>
        </w:rPr>
      </w:pPr>
      <w:r>
        <w:rPr>
          <w:b/>
          <w:lang w:val="en-US"/>
        </w:rPr>
        <w:t>The above scores table clearly shows that the ‘Random Forest Classifier’ model outperforms all the other models for the given dataset by achieving accuracy score of 94%, Cross validation Score of 92% and f1 score of 94%.</w:t>
      </w:r>
    </w:p>
    <w:tbl>
      <w:tblPr>
        <w:tblStyle w:val="TableGrid"/>
        <w:tblW w:w="0" w:type="auto"/>
        <w:tblLook w:val="04A0" w:firstRow="1" w:lastRow="0" w:firstColumn="1" w:lastColumn="0" w:noHBand="0" w:noVBand="1"/>
      </w:tblPr>
      <w:tblGrid>
        <w:gridCol w:w="4072"/>
        <w:gridCol w:w="3591"/>
        <w:gridCol w:w="3099"/>
      </w:tblGrid>
      <w:tr w:rsidR="00C97329" w:rsidTr="00C97329">
        <w:tc>
          <w:tcPr>
            <w:tcW w:w="3587" w:type="dxa"/>
          </w:tcPr>
          <w:p w:rsidR="00C97329" w:rsidRDefault="00C97329" w:rsidP="000D1F67">
            <w:pPr>
              <w:rPr>
                <w:b/>
                <w:lang w:val="en-US"/>
              </w:rPr>
            </w:pPr>
            <w:r>
              <w:rPr>
                <w:noProof/>
                <w:lang w:eastAsia="en-IN"/>
              </w:rPr>
              <w:drawing>
                <wp:inline distT="0" distB="0" distL="0" distR="0" wp14:anchorId="5BC054FD" wp14:editId="7C8957B5">
                  <wp:extent cx="2573661" cy="8599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021" t="67055" r="36340" b="10585"/>
                          <a:stretch/>
                        </pic:blipFill>
                        <pic:spPr bwMode="auto">
                          <a:xfrm>
                            <a:off x="0" y="0"/>
                            <a:ext cx="2574615" cy="860290"/>
                          </a:xfrm>
                          <a:prstGeom prst="rect">
                            <a:avLst/>
                          </a:prstGeom>
                          <a:ln>
                            <a:noFill/>
                          </a:ln>
                          <a:extLst>
                            <a:ext uri="{53640926-AAD7-44D8-BBD7-CCE9431645EC}">
                              <a14:shadowObscured xmlns:a14="http://schemas.microsoft.com/office/drawing/2010/main"/>
                            </a:ext>
                          </a:extLst>
                        </pic:spPr>
                      </pic:pic>
                    </a:graphicData>
                  </a:graphic>
                </wp:inline>
              </w:drawing>
            </w:r>
          </w:p>
        </w:tc>
        <w:tc>
          <w:tcPr>
            <w:tcW w:w="3587" w:type="dxa"/>
          </w:tcPr>
          <w:p w:rsidR="00C97329" w:rsidRDefault="00C97329" w:rsidP="000D1F67">
            <w:pPr>
              <w:rPr>
                <w:b/>
                <w:lang w:val="en-US"/>
              </w:rPr>
            </w:pPr>
            <w:r>
              <w:rPr>
                <w:noProof/>
                <w:lang w:eastAsia="en-IN"/>
              </w:rPr>
              <w:drawing>
                <wp:inline distT="0" distB="0" distL="0" distR="0" wp14:anchorId="7648DEA7" wp14:editId="6492B2DD">
                  <wp:extent cx="2253342" cy="8304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04" t="57294" r="40630" b="15539"/>
                          <a:stretch/>
                        </pic:blipFill>
                        <pic:spPr bwMode="auto">
                          <a:xfrm>
                            <a:off x="0" y="0"/>
                            <a:ext cx="2268497" cy="835992"/>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rsidR="00C97329" w:rsidRDefault="00C97329" w:rsidP="000D1F67">
            <w:pPr>
              <w:rPr>
                <w:b/>
                <w:lang w:val="en-US"/>
              </w:rPr>
            </w:pPr>
            <w:r>
              <w:rPr>
                <w:noProof/>
                <w:lang w:eastAsia="en-IN"/>
              </w:rPr>
              <w:drawing>
                <wp:inline distT="0" distB="0" distL="0" distR="0" wp14:anchorId="2FF258F3" wp14:editId="7F4B27E2">
                  <wp:extent cx="1917766" cy="78377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50" t="60689" r="42693" b="11574"/>
                          <a:stretch/>
                        </pic:blipFill>
                        <pic:spPr bwMode="auto">
                          <a:xfrm>
                            <a:off x="0" y="0"/>
                            <a:ext cx="1980111" cy="809251"/>
                          </a:xfrm>
                          <a:prstGeom prst="rect">
                            <a:avLst/>
                          </a:prstGeom>
                          <a:ln>
                            <a:noFill/>
                          </a:ln>
                          <a:extLst>
                            <a:ext uri="{53640926-AAD7-44D8-BBD7-CCE9431645EC}">
                              <a14:shadowObscured xmlns:a14="http://schemas.microsoft.com/office/drawing/2010/main"/>
                            </a:ext>
                          </a:extLst>
                        </pic:spPr>
                      </pic:pic>
                    </a:graphicData>
                  </a:graphic>
                </wp:inline>
              </w:drawing>
            </w:r>
          </w:p>
        </w:tc>
      </w:tr>
      <w:tr w:rsidR="00C97329" w:rsidTr="00C97329">
        <w:tc>
          <w:tcPr>
            <w:tcW w:w="3587" w:type="dxa"/>
          </w:tcPr>
          <w:p w:rsidR="00C97329" w:rsidRDefault="00C97329" w:rsidP="000D1F67">
            <w:pPr>
              <w:rPr>
                <w:b/>
                <w:lang w:val="en-US"/>
              </w:rPr>
            </w:pPr>
            <w:r>
              <w:rPr>
                <w:noProof/>
                <w:lang w:eastAsia="en-IN"/>
              </w:rPr>
              <w:drawing>
                <wp:inline distT="0" distB="0" distL="0" distR="0" wp14:anchorId="6851708B" wp14:editId="17577078">
                  <wp:extent cx="2415242" cy="930729"/>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475" t="51928" r="42215" b="19770"/>
                          <a:stretch/>
                        </pic:blipFill>
                        <pic:spPr bwMode="auto">
                          <a:xfrm>
                            <a:off x="0" y="0"/>
                            <a:ext cx="2433938" cy="937934"/>
                          </a:xfrm>
                          <a:prstGeom prst="rect">
                            <a:avLst/>
                          </a:prstGeom>
                          <a:ln>
                            <a:noFill/>
                          </a:ln>
                          <a:extLst>
                            <a:ext uri="{53640926-AAD7-44D8-BBD7-CCE9431645EC}">
                              <a14:shadowObscured xmlns:a14="http://schemas.microsoft.com/office/drawing/2010/main"/>
                            </a:ext>
                          </a:extLst>
                        </pic:spPr>
                      </pic:pic>
                    </a:graphicData>
                  </a:graphic>
                </wp:inline>
              </w:drawing>
            </w:r>
          </w:p>
        </w:tc>
        <w:tc>
          <w:tcPr>
            <w:tcW w:w="3587" w:type="dxa"/>
          </w:tcPr>
          <w:p w:rsidR="00C97329" w:rsidRDefault="00C97329" w:rsidP="000D1F67">
            <w:pPr>
              <w:rPr>
                <w:b/>
                <w:lang w:val="en-US"/>
              </w:rPr>
            </w:pPr>
            <w:r>
              <w:rPr>
                <w:noProof/>
                <w:lang w:eastAsia="en-IN"/>
              </w:rPr>
              <w:drawing>
                <wp:inline distT="0" distB="0" distL="0" distR="0" wp14:anchorId="1BA9F090" wp14:editId="617E8559">
                  <wp:extent cx="2106385" cy="87766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9" t="42016" r="39045" b="24029"/>
                          <a:stretch/>
                        </pic:blipFill>
                        <pic:spPr bwMode="auto">
                          <a:xfrm>
                            <a:off x="0" y="0"/>
                            <a:ext cx="2118372" cy="88265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rsidR="00C97329" w:rsidRDefault="00C97329" w:rsidP="000D1F67">
            <w:pPr>
              <w:rPr>
                <w:b/>
                <w:lang w:val="en-US"/>
              </w:rPr>
            </w:pPr>
          </w:p>
        </w:tc>
      </w:tr>
    </w:tbl>
    <w:p w:rsidR="00C97329" w:rsidRDefault="00C97329" w:rsidP="000D1F67">
      <w:pPr>
        <w:rPr>
          <w:noProof/>
          <w:lang w:eastAsia="en-IN"/>
        </w:rPr>
      </w:pPr>
      <w:r>
        <w:rPr>
          <w:noProof/>
          <w:lang w:eastAsia="en-IN"/>
        </w:rPr>
        <w:lastRenderedPageBreak/>
        <w:t>The above table stores confusion matrices for the all five machine learning models which are used here and shows that the Random forest classifier does a better job in correctly predicting both the classes.</w:t>
      </w:r>
    </w:p>
    <w:tbl>
      <w:tblPr>
        <w:tblStyle w:val="TableGrid"/>
        <w:tblW w:w="0" w:type="auto"/>
        <w:tblLook w:val="04A0" w:firstRow="1" w:lastRow="0" w:firstColumn="1" w:lastColumn="0" w:noHBand="0" w:noVBand="1"/>
      </w:tblPr>
      <w:tblGrid>
        <w:gridCol w:w="5217"/>
        <w:gridCol w:w="5545"/>
      </w:tblGrid>
      <w:tr w:rsidR="00C97329" w:rsidTr="00C97329">
        <w:tc>
          <w:tcPr>
            <w:tcW w:w="5381" w:type="dxa"/>
          </w:tcPr>
          <w:p w:rsidR="00C97329" w:rsidRDefault="00C97329" w:rsidP="000D1F67">
            <w:pPr>
              <w:rPr>
                <w:noProof/>
                <w:lang w:eastAsia="en-IN"/>
              </w:rPr>
            </w:pPr>
            <w:r>
              <w:rPr>
                <w:noProof/>
                <w:lang w:eastAsia="en-IN"/>
              </w:rPr>
              <w:drawing>
                <wp:inline distT="0" distB="0" distL="0" distR="0" wp14:anchorId="0E2FE9BB" wp14:editId="5F26539E">
                  <wp:extent cx="3187842" cy="12845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12" t="39186" r="18667" b="16810"/>
                          <a:stretch/>
                        </pic:blipFill>
                        <pic:spPr bwMode="auto">
                          <a:xfrm>
                            <a:off x="0" y="0"/>
                            <a:ext cx="3220300" cy="1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5381" w:type="dxa"/>
          </w:tcPr>
          <w:p w:rsidR="00C97329" w:rsidRDefault="00C97329" w:rsidP="000D1F67">
            <w:pPr>
              <w:rPr>
                <w:noProof/>
                <w:lang w:eastAsia="en-IN"/>
              </w:rPr>
            </w:pPr>
            <w:r>
              <w:rPr>
                <w:noProof/>
                <w:lang w:eastAsia="en-IN"/>
              </w:rPr>
              <w:drawing>
                <wp:inline distT="0" distB="0" distL="0" distR="0" wp14:anchorId="5C62C670" wp14:editId="5463A20F">
                  <wp:extent cx="3401116" cy="138970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14" t="29849" r="17478" b="21765"/>
                          <a:stretch/>
                        </pic:blipFill>
                        <pic:spPr bwMode="auto">
                          <a:xfrm>
                            <a:off x="0" y="0"/>
                            <a:ext cx="3420210" cy="1397506"/>
                          </a:xfrm>
                          <a:prstGeom prst="rect">
                            <a:avLst/>
                          </a:prstGeom>
                          <a:ln>
                            <a:noFill/>
                          </a:ln>
                          <a:extLst>
                            <a:ext uri="{53640926-AAD7-44D8-BBD7-CCE9431645EC}">
                              <a14:shadowObscured xmlns:a14="http://schemas.microsoft.com/office/drawing/2010/main"/>
                            </a:ext>
                          </a:extLst>
                        </pic:spPr>
                      </pic:pic>
                    </a:graphicData>
                  </a:graphic>
                </wp:inline>
              </w:drawing>
            </w:r>
          </w:p>
        </w:tc>
      </w:tr>
      <w:tr w:rsidR="00C97329" w:rsidTr="00C97329">
        <w:tc>
          <w:tcPr>
            <w:tcW w:w="5381" w:type="dxa"/>
          </w:tcPr>
          <w:p w:rsidR="00C97329" w:rsidRDefault="00C97329" w:rsidP="000D1F67">
            <w:pPr>
              <w:rPr>
                <w:noProof/>
                <w:lang w:eastAsia="en-IN"/>
              </w:rPr>
            </w:pPr>
            <w:r>
              <w:rPr>
                <w:noProof/>
                <w:lang w:eastAsia="en-IN"/>
              </w:rPr>
              <w:drawing>
                <wp:inline distT="0" distB="0" distL="0" distR="0" wp14:anchorId="0D4CFE75" wp14:editId="5DCA7C49">
                  <wp:extent cx="3200400" cy="1398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835" t="37347" r="17880" b="16392"/>
                          <a:stretch/>
                        </pic:blipFill>
                        <pic:spPr bwMode="auto">
                          <a:xfrm>
                            <a:off x="0" y="0"/>
                            <a:ext cx="3224893" cy="1408971"/>
                          </a:xfrm>
                          <a:prstGeom prst="rect">
                            <a:avLst/>
                          </a:prstGeom>
                          <a:ln>
                            <a:noFill/>
                          </a:ln>
                          <a:extLst>
                            <a:ext uri="{53640926-AAD7-44D8-BBD7-CCE9431645EC}">
                              <a14:shadowObscured xmlns:a14="http://schemas.microsoft.com/office/drawing/2010/main"/>
                            </a:ext>
                          </a:extLst>
                        </pic:spPr>
                      </pic:pic>
                    </a:graphicData>
                  </a:graphic>
                </wp:inline>
              </w:drawing>
            </w:r>
          </w:p>
        </w:tc>
        <w:tc>
          <w:tcPr>
            <w:tcW w:w="5381" w:type="dxa"/>
          </w:tcPr>
          <w:p w:rsidR="00C97329" w:rsidRDefault="00C97329" w:rsidP="000D1F67">
            <w:pPr>
              <w:rPr>
                <w:noProof/>
                <w:lang w:eastAsia="en-IN"/>
              </w:rPr>
            </w:pPr>
            <w:r>
              <w:rPr>
                <w:noProof/>
                <w:lang w:eastAsia="en-IN"/>
              </w:rPr>
              <w:drawing>
                <wp:inline distT="0" distB="0" distL="0" distR="0" wp14:anchorId="3C0ED5AF" wp14:editId="20287A43">
                  <wp:extent cx="3406164" cy="12954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437" t="33103" r="18405" b="22166"/>
                          <a:stretch/>
                        </pic:blipFill>
                        <pic:spPr bwMode="auto">
                          <a:xfrm>
                            <a:off x="0" y="0"/>
                            <a:ext cx="3439464" cy="1308064"/>
                          </a:xfrm>
                          <a:prstGeom prst="rect">
                            <a:avLst/>
                          </a:prstGeom>
                          <a:ln>
                            <a:noFill/>
                          </a:ln>
                          <a:extLst>
                            <a:ext uri="{53640926-AAD7-44D8-BBD7-CCE9431645EC}">
                              <a14:shadowObscured xmlns:a14="http://schemas.microsoft.com/office/drawing/2010/main"/>
                            </a:ext>
                          </a:extLst>
                        </pic:spPr>
                      </pic:pic>
                    </a:graphicData>
                  </a:graphic>
                </wp:inline>
              </w:drawing>
            </w:r>
          </w:p>
        </w:tc>
      </w:tr>
      <w:tr w:rsidR="00C97329" w:rsidTr="00C97329">
        <w:tc>
          <w:tcPr>
            <w:tcW w:w="5381" w:type="dxa"/>
          </w:tcPr>
          <w:p w:rsidR="00C97329" w:rsidRDefault="00C97329" w:rsidP="000D1F67">
            <w:pPr>
              <w:rPr>
                <w:noProof/>
                <w:lang w:eastAsia="en-IN"/>
              </w:rPr>
            </w:pPr>
            <w:r>
              <w:rPr>
                <w:noProof/>
                <w:lang w:eastAsia="en-IN"/>
              </w:rPr>
              <w:drawing>
                <wp:inline distT="0" distB="0" distL="0" distR="0" wp14:anchorId="4BE70E18" wp14:editId="7A147992">
                  <wp:extent cx="3181817"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993" t="32254" r="18349" b="21620"/>
                          <a:stretch/>
                        </pic:blipFill>
                        <pic:spPr bwMode="auto">
                          <a:xfrm>
                            <a:off x="0" y="0"/>
                            <a:ext cx="3198980" cy="1264082"/>
                          </a:xfrm>
                          <a:prstGeom prst="rect">
                            <a:avLst/>
                          </a:prstGeom>
                          <a:ln>
                            <a:noFill/>
                          </a:ln>
                          <a:extLst>
                            <a:ext uri="{53640926-AAD7-44D8-BBD7-CCE9431645EC}">
                              <a14:shadowObscured xmlns:a14="http://schemas.microsoft.com/office/drawing/2010/main"/>
                            </a:ext>
                          </a:extLst>
                        </pic:spPr>
                      </pic:pic>
                    </a:graphicData>
                  </a:graphic>
                </wp:inline>
              </w:drawing>
            </w:r>
          </w:p>
        </w:tc>
        <w:tc>
          <w:tcPr>
            <w:tcW w:w="5381" w:type="dxa"/>
          </w:tcPr>
          <w:p w:rsidR="00C97329" w:rsidRDefault="00C97329" w:rsidP="000D1F67">
            <w:pPr>
              <w:rPr>
                <w:noProof/>
                <w:lang w:eastAsia="en-IN"/>
              </w:rPr>
            </w:pPr>
          </w:p>
        </w:tc>
      </w:tr>
    </w:tbl>
    <w:p w:rsidR="00C97329" w:rsidRDefault="00C97329" w:rsidP="000D1F67">
      <w:pPr>
        <w:rPr>
          <w:noProof/>
          <w:lang w:eastAsia="en-IN"/>
        </w:rPr>
      </w:pPr>
    </w:p>
    <w:p w:rsidR="00C97329" w:rsidRDefault="00C97329" w:rsidP="000D1F67">
      <w:pPr>
        <w:rPr>
          <w:noProof/>
          <w:lang w:eastAsia="en-IN"/>
        </w:rPr>
      </w:pPr>
      <w:r>
        <w:rPr>
          <w:noProof/>
          <w:lang w:eastAsia="en-IN"/>
        </w:rPr>
        <w:t>Also the above classification reports for all models show that Random Forest Classifier achieves  eaqually good ‘precision’ and ‘recall’ scores for both the classes where as the other models fails to do so.</w:t>
      </w:r>
    </w:p>
    <w:p w:rsidR="00C97329" w:rsidRDefault="00C97329" w:rsidP="000D1F67">
      <w:pPr>
        <w:rPr>
          <w:b/>
          <w:lang w:val="en-US"/>
        </w:rPr>
      </w:pPr>
      <w:r>
        <w:rPr>
          <w:noProof/>
          <w:lang w:eastAsia="en-IN"/>
        </w:rPr>
        <w:drawing>
          <wp:inline distT="0" distB="0" distL="0" distR="0" wp14:anchorId="59146121" wp14:editId="13758418">
            <wp:extent cx="3973285" cy="2829560"/>
            <wp:effectExtent l="19050" t="19050" r="2730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78" t="26454" r="19233"/>
                    <a:stretch/>
                  </pic:blipFill>
                  <pic:spPr bwMode="auto">
                    <a:xfrm>
                      <a:off x="0" y="0"/>
                      <a:ext cx="3973413" cy="2829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lang w:val="en-US"/>
        </w:rPr>
      </w:pPr>
      <w:r w:rsidRPr="00C97329">
        <w:rPr>
          <w:lang w:val="en-US"/>
        </w:rPr>
        <w:t xml:space="preserve">Here, I have plotted the </w:t>
      </w:r>
      <w:proofErr w:type="spellStart"/>
      <w:r w:rsidRPr="00C97329">
        <w:rPr>
          <w:lang w:val="en-US"/>
        </w:rPr>
        <w:t>roc_auc</w:t>
      </w:r>
      <w:proofErr w:type="spellEnd"/>
      <w:r w:rsidRPr="00C97329">
        <w:rPr>
          <w:lang w:val="en-US"/>
        </w:rPr>
        <w:t xml:space="preserve"> curve for all the machine learning models and again the Random Forest Classifier best AUC (Area Under the Curve) score of 0.99.</w:t>
      </w:r>
    </w:p>
    <w:p w:rsidR="00C97329" w:rsidRDefault="00C97329" w:rsidP="000D1F67">
      <w:pPr>
        <w:rPr>
          <w:b/>
          <w:lang w:val="en-US"/>
        </w:rPr>
      </w:pPr>
      <w:r>
        <w:rPr>
          <w:b/>
          <w:lang w:val="en-US"/>
        </w:rPr>
        <w:t>Selecting the best performing model:</w:t>
      </w:r>
    </w:p>
    <w:p w:rsidR="00C97329" w:rsidRDefault="00C97329" w:rsidP="000D1F67">
      <w:pPr>
        <w:rPr>
          <w:lang w:val="en-US"/>
        </w:rPr>
      </w:pPr>
      <w:r w:rsidRPr="00C97329">
        <w:rPr>
          <w:lang w:val="en-US"/>
        </w:rPr>
        <w:t>Based on all the above metric comparisons, Random Forest Classifier comes out as our best performing model by outperforming other models in all the performance metrics.</w:t>
      </w:r>
    </w:p>
    <w:p w:rsidR="00C97329" w:rsidRPr="00C97329" w:rsidRDefault="00C97329" w:rsidP="000D1F67">
      <w:pPr>
        <w:rPr>
          <w:b/>
          <w:lang w:val="en-US"/>
        </w:rPr>
      </w:pPr>
      <w:r w:rsidRPr="00C97329">
        <w:rPr>
          <w:b/>
          <w:lang w:val="en-US"/>
        </w:rPr>
        <w:t>Tuning Hyper parameters of the best performing model</w:t>
      </w:r>
      <w:r>
        <w:rPr>
          <w:b/>
          <w:lang w:val="en-US"/>
        </w:rPr>
        <w:t xml:space="preserve"> using Grid Search Cross Validation</w:t>
      </w:r>
      <w:r w:rsidRPr="00C97329">
        <w:rPr>
          <w:b/>
          <w:lang w:val="en-US"/>
        </w:rPr>
        <w:t>:</w:t>
      </w:r>
    </w:p>
    <w:p w:rsidR="00C97329" w:rsidRDefault="00C97329" w:rsidP="000D1F67">
      <w:pPr>
        <w:rPr>
          <w:noProof/>
          <w:lang w:eastAsia="en-IN"/>
        </w:rPr>
      </w:pPr>
      <w:r>
        <w:rPr>
          <w:b/>
          <w:lang w:val="en-US"/>
        </w:rPr>
        <w:t xml:space="preserve">  </w:t>
      </w:r>
    </w:p>
    <w:p w:rsidR="00C97329" w:rsidRDefault="00C97329" w:rsidP="000D1F67">
      <w:pPr>
        <w:rPr>
          <w:b/>
          <w:lang w:val="en-US"/>
        </w:rPr>
      </w:pPr>
      <w:r>
        <w:rPr>
          <w:noProof/>
          <w:lang w:eastAsia="en-IN"/>
        </w:rPr>
        <w:lastRenderedPageBreak/>
        <w:drawing>
          <wp:inline distT="0" distB="0" distL="0" distR="0" wp14:anchorId="0E4333F0" wp14:editId="247294F0">
            <wp:extent cx="3042557" cy="2743200"/>
            <wp:effectExtent l="19050" t="19050" r="2476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028" t="28435" r="38488" b="260"/>
                    <a:stretch/>
                  </pic:blipFill>
                  <pic:spPr bwMode="auto">
                    <a:xfrm>
                      <a:off x="0" y="0"/>
                      <a:ext cx="3042800" cy="27434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Pr="00C97329" w:rsidRDefault="00C97329" w:rsidP="000D1F67">
      <w:pPr>
        <w:rPr>
          <w:b/>
          <w:noProof/>
          <w:lang w:eastAsia="en-IN"/>
        </w:rPr>
      </w:pPr>
      <w:r w:rsidRPr="00C97329">
        <w:rPr>
          <w:b/>
          <w:noProof/>
          <w:lang w:eastAsia="en-IN"/>
        </w:rPr>
        <w:t>Training the best model with best hyperparameters obtained above:</w:t>
      </w:r>
    </w:p>
    <w:p w:rsidR="00C97329" w:rsidRDefault="00C97329" w:rsidP="000D1F67">
      <w:pPr>
        <w:rPr>
          <w:b/>
          <w:lang w:val="en-US"/>
        </w:rPr>
      </w:pPr>
      <w:r>
        <w:rPr>
          <w:noProof/>
          <w:lang w:eastAsia="en-IN"/>
        </w:rPr>
        <w:drawing>
          <wp:inline distT="0" distB="0" distL="0" distR="0" wp14:anchorId="063216F8" wp14:editId="4DFAD582">
            <wp:extent cx="5998028" cy="663575"/>
            <wp:effectExtent l="19050" t="19050" r="2222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74" t="39752" r="10969" b="42987"/>
                    <a:stretch/>
                  </pic:blipFill>
                  <pic:spPr bwMode="auto">
                    <a:xfrm>
                      <a:off x="0" y="0"/>
                      <a:ext cx="6002828" cy="664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Default="000254A1" w:rsidP="000D1F67">
      <w:pPr>
        <w:rPr>
          <w:noProof/>
          <w:lang w:eastAsia="en-IN"/>
        </w:rPr>
      </w:pPr>
      <w:r>
        <w:rPr>
          <w:noProof/>
          <w:lang w:eastAsia="en-IN"/>
        </w:rPr>
        <w:drawing>
          <wp:inline distT="0" distB="0" distL="0" distR="0" wp14:anchorId="1563DE4E" wp14:editId="335419EC">
            <wp:extent cx="4487221" cy="1066572"/>
            <wp:effectExtent l="19050" t="19050" r="889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7" t="45693" r="5696" b="14691"/>
                    <a:stretch/>
                  </pic:blipFill>
                  <pic:spPr bwMode="auto">
                    <a:xfrm>
                      <a:off x="0" y="0"/>
                      <a:ext cx="4499271" cy="1069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254A1" w:rsidRDefault="000254A1" w:rsidP="000D1F67">
      <w:pPr>
        <w:rPr>
          <w:noProof/>
          <w:lang w:eastAsia="en-IN"/>
        </w:rPr>
      </w:pPr>
      <w:r>
        <w:rPr>
          <w:noProof/>
          <w:lang w:eastAsia="en-IN"/>
        </w:rPr>
        <w:drawing>
          <wp:inline distT="0" distB="0" distL="0" distR="0" wp14:anchorId="59835973" wp14:editId="1F0B8179">
            <wp:extent cx="4832985" cy="1834108"/>
            <wp:effectExtent l="19050" t="19050" r="2476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98" t="41735" r="14136" b="10587"/>
                    <a:stretch/>
                  </pic:blipFill>
                  <pic:spPr bwMode="auto">
                    <a:xfrm>
                      <a:off x="0" y="0"/>
                      <a:ext cx="4833711" cy="1834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329" w:rsidRDefault="000254A1" w:rsidP="000D1F67">
      <w:pPr>
        <w:rPr>
          <w:noProof/>
          <w:lang w:eastAsia="en-IN"/>
        </w:rPr>
      </w:pPr>
      <w:r>
        <w:rPr>
          <w:noProof/>
          <w:lang w:eastAsia="en-IN"/>
        </w:rPr>
        <w:t>The Random Forest Classifier when trained with the best hyperparameters as obtained above achives ‘Accuracy Score’ of 94.3%, ‘Cross Validation Score’ of 91.7% and ‘f1 Score’ of 94.5%. Also, it achives (precision,recall) of (0.95,0.93) for class ‘0’ and (0.94,0.95) for class ‘1’</w:t>
      </w:r>
    </w:p>
    <w:p w:rsidR="00C97329" w:rsidRDefault="00C97329" w:rsidP="000D1F67">
      <w:pPr>
        <w:rPr>
          <w:b/>
          <w:lang w:val="en-US"/>
        </w:rPr>
      </w:pPr>
      <w:r>
        <w:rPr>
          <w:noProof/>
          <w:lang w:eastAsia="en-IN"/>
        </w:rPr>
        <w:lastRenderedPageBreak/>
        <w:drawing>
          <wp:inline distT="0" distB="0" distL="0" distR="0" wp14:anchorId="55A091B6" wp14:editId="524685AD">
            <wp:extent cx="4185557" cy="3118757"/>
            <wp:effectExtent l="19050" t="19050" r="2476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72" t="17116" r="26227" b="1810"/>
                    <a:stretch/>
                  </pic:blipFill>
                  <pic:spPr bwMode="auto">
                    <a:xfrm>
                      <a:off x="0" y="0"/>
                      <a:ext cx="4186272" cy="3119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24FC9" w:rsidRDefault="00724FC9" w:rsidP="000D1F67">
      <w:pPr>
        <w:rPr>
          <w:b/>
          <w:lang w:val="en-US"/>
        </w:rPr>
      </w:pPr>
      <w:r>
        <w:rPr>
          <w:b/>
          <w:lang w:val="en-US"/>
        </w:rPr>
        <w:t xml:space="preserve">Above image shows </w:t>
      </w:r>
      <w:r w:rsidR="00D6026C">
        <w:rPr>
          <w:b/>
          <w:lang w:val="en-US"/>
        </w:rPr>
        <w:t xml:space="preserve">the </w:t>
      </w:r>
      <w:proofErr w:type="spellStart"/>
      <w:r>
        <w:rPr>
          <w:b/>
          <w:lang w:val="en-US"/>
        </w:rPr>
        <w:t>roc_a</w:t>
      </w:r>
      <w:r w:rsidR="00D6026C">
        <w:rPr>
          <w:b/>
          <w:lang w:val="en-US"/>
        </w:rPr>
        <w:t>uc</w:t>
      </w:r>
      <w:proofErr w:type="spellEnd"/>
      <w:r w:rsidR="00D6026C">
        <w:rPr>
          <w:b/>
          <w:lang w:val="en-US"/>
        </w:rPr>
        <w:t xml:space="preserve"> curve for the hyperparameter-</w:t>
      </w:r>
      <w:r>
        <w:rPr>
          <w:b/>
          <w:lang w:val="en-US"/>
        </w:rPr>
        <w:t>tuned Random Forest Classifier model.</w:t>
      </w:r>
    </w:p>
    <w:p w:rsidR="00724FC9" w:rsidRDefault="00724FC9" w:rsidP="000D1F67">
      <w:pPr>
        <w:rPr>
          <w:b/>
          <w:lang w:val="en-US"/>
        </w:rPr>
      </w:pPr>
      <w:r>
        <w:rPr>
          <w:b/>
          <w:lang w:val="en-US"/>
        </w:rPr>
        <w:t>Conclusion:</w:t>
      </w:r>
    </w:p>
    <w:p w:rsidR="00724FC9" w:rsidRDefault="00724FC9" w:rsidP="000D1F67">
      <w:pPr>
        <w:rPr>
          <w:b/>
          <w:lang w:val="en-US"/>
        </w:rPr>
      </w:pPr>
      <w:r>
        <w:rPr>
          <w:b/>
          <w:lang w:val="en-US"/>
        </w:rPr>
        <w:t>In this case study, we used</w:t>
      </w:r>
      <w:r w:rsidR="00365969">
        <w:rPr>
          <w:b/>
          <w:lang w:val="en-US"/>
        </w:rPr>
        <w:t xml:space="preserve"> supervised</w:t>
      </w:r>
      <w:r>
        <w:rPr>
          <w:b/>
          <w:lang w:val="en-US"/>
        </w:rPr>
        <w:t xml:space="preserve"> machine learning to predict the quality of wine. Random Forest Classifier turned out to be </w:t>
      </w:r>
      <w:r w:rsidR="00D6026C">
        <w:rPr>
          <w:b/>
          <w:lang w:val="en-US"/>
        </w:rPr>
        <w:t>the best performing algorithm/</w:t>
      </w:r>
      <w:r>
        <w:rPr>
          <w:b/>
          <w:lang w:val="en-US"/>
        </w:rPr>
        <w:t>model for this dataset</w:t>
      </w:r>
      <w:r w:rsidR="00D6026C">
        <w:rPr>
          <w:b/>
          <w:lang w:val="en-US"/>
        </w:rPr>
        <w:t>,</w:t>
      </w:r>
      <w:r>
        <w:rPr>
          <w:b/>
          <w:lang w:val="en-US"/>
        </w:rPr>
        <w:t xml:space="preserve"> achieving </w:t>
      </w:r>
      <w:r w:rsidR="00D6026C">
        <w:rPr>
          <w:b/>
          <w:lang w:val="en-US"/>
        </w:rPr>
        <w:t xml:space="preserve">the </w:t>
      </w:r>
      <w:r>
        <w:rPr>
          <w:b/>
          <w:lang w:val="en-US"/>
        </w:rPr>
        <w:t>best accuracy scor</w:t>
      </w:r>
      <w:r w:rsidR="00D6026C">
        <w:rPr>
          <w:b/>
          <w:lang w:val="en-US"/>
        </w:rPr>
        <w:t>e of 94.275. The analysis suggested</w:t>
      </w:r>
      <w:r>
        <w:rPr>
          <w:b/>
          <w:lang w:val="en-US"/>
        </w:rPr>
        <w:t xml:space="preserve"> that the physiochemical parameters ‘Alcohol’, ‘Sulphates’ and ‘Volatile acidity’ affect the </w:t>
      </w:r>
      <w:r w:rsidR="00D6026C">
        <w:rPr>
          <w:b/>
          <w:lang w:val="en-US"/>
        </w:rPr>
        <w:t xml:space="preserve">wine </w:t>
      </w:r>
      <w:r>
        <w:rPr>
          <w:b/>
          <w:lang w:val="en-US"/>
        </w:rPr>
        <w:t>quality most. Higher values of ‘Alcohol’ and ‘Sulphates’ can be associated with ‘Good’ quality wine and on the other hand higher values of ‘v</w:t>
      </w:r>
      <w:r w:rsidR="00D6026C">
        <w:rPr>
          <w:b/>
          <w:lang w:val="en-US"/>
        </w:rPr>
        <w:t>olatile acidity’ are observed with the</w:t>
      </w:r>
      <w:bookmarkStart w:id="0" w:name="_GoBack"/>
      <w:bookmarkEnd w:id="0"/>
      <w:r>
        <w:rPr>
          <w:b/>
          <w:lang w:val="en-US"/>
        </w:rPr>
        <w:t xml:space="preserve"> ‘Bad’ quality wines.</w:t>
      </w:r>
    </w:p>
    <w:p w:rsidR="00724FC9" w:rsidRDefault="00724FC9" w:rsidP="000D1F67">
      <w:pPr>
        <w:rPr>
          <w:b/>
          <w:lang w:val="en-US"/>
        </w:rPr>
      </w:pPr>
    </w:p>
    <w:sectPr w:rsidR="00724FC9" w:rsidSect="00C97329">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734438"/>
    <w:multiLevelType w:val="multilevel"/>
    <w:tmpl w:val="3BDAA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3C64AA"/>
    <w:multiLevelType w:val="hybridMultilevel"/>
    <w:tmpl w:val="5CAC9F1C"/>
    <w:lvl w:ilvl="0" w:tplc="1F08D0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750187"/>
    <w:multiLevelType w:val="hybridMultilevel"/>
    <w:tmpl w:val="C0147132"/>
    <w:lvl w:ilvl="0" w:tplc="F6025C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182BBC"/>
    <w:multiLevelType w:val="hybridMultilevel"/>
    <w:tmpl w:val="852EBEC2"/>
    <w:lvl w:ilvl="0" w:tplc="640CB1E0">
      <w:numFmt w:val="bullet"/>
      <w:lvlText w:val="-"/>
      <w:lvlJc w:val="left"/>
      <w:pPr>
        <w:ind w:left="411" w:hanging="360"/>
      </w:pPr>
      <w:rPr>
        <w:rFonts w:ascii="Calibri" w:eastAsiaTheme="minorHAnsi" w:hAnsi="Calibri" w:cs="Calibri" w:hint="default"/>
      </w:rPr>
    </w:lvl>
    <w:lvl w:ilvl="1" w:tplc="40090003" w:tentative="1">
      <w:start w:val="1"/>
      <w:numFmt w:val="bullet"/>
      <w:lvlText w:val="o"/>
      <w:lvlJc w:val="left"/>
      <w:pPr>
        <w:ind w:left="1131" w:hanging="360"/>
      </w:pPr>
      <w:rPr>
        <w:rFonts w:ascii="Courier New" w:hAnsi="Courier New" w:cs="Courier New" w:hint="default"/>
      </w:rPr>
    </w:lvl>
    <w:lvl w:ilvl="2" w:tplc="40090005" w:tentative="1">
      <w:start w:val="1"/>
      <w:numFmt w:val="bullet"/>
      <w:lvlText w:val=""/>
      <w:lvlJc w:val="left"/>
      <w:pPr>
        <w:ind w:left="1851" w:hanging="360"/>
      </w:pPr>
      <w:rPr>
        <w:rFonts w:ascii="Wingdings" w:hAnsi="Wingdings" w:hint="default"/>
      </w:rPr>
    </w:lvl>
    <w:lvl w:ilvl="3" w:tplc="40090001" w:tentative="1">
      <w:start w:val="1"/>
      <w:numFmt w:val="bullet"/>
      <w:lvlText w:val=""/>
      <w:lvlJc w:val="left"/>
      <w:pPr>
        <w:ind w:left="2571" w:hanging="360"/>
      </w:pPr>
      <w:rPr>
        <w:rFonts w:ascii="Symbol" w:hAnsi="Symbol" w:hint="default"/>
      </w:rPr>
    </w:lvl>
    <w:lvl w:ilvl="4" w:tplc="40090003" w:tentative="1">
      <w:start w:val="1"/>
      <w:numFmt w:val="bullet"/>
      <w:lvlText w:val="o"/>
      <w:lvlJc w:val="left"/>
      <w:pPr>
        <w:ind w:left="3291" w:hanging="360"/>
      </w:pPr>
      <w:rPr>
        <w:rFonts w:ascii="Courier New" w:hAnsi="Courier New" w:cs="Courier New" w:hint="default"/>
      </w:rPr>
    </w:lvl>
    <w:lvl w:ilvl="5" w:tplc="40090005" w:tentative="1">
      <w:start w:val="1"/>
      <w:numFmt w:val="bullet"/>
      <w:lvlText w:val=""/>
      <w:lvlJc w:val="left"/>
      <w:pPr>
        <w:ind w:left="4011" w:hanging="360"/>
      </w:pPr>
      <w:rPr>
        <w:rFonts w:ascii="Wingdings" w:hAnsi="Wingdings" w:hint="default"/>
      </w:rPr>
    </w:lvl>
    <w:lvl w:ilvl="6" w:tplc="40090001" w:tentative="1">
      <w:start w:val="1"/>
      <w:numFmt w:val="bullet"/>
      <w:lvlText w:val=""/>
      <w:lvlJc w:val="left"/>
      <w:pPr>
        <w:ind w:left="4731" w:hanging="360"/>
      </w:pPr>
      <w:rPr>
        <w:rFonts w:ascii="Symbol" w:hAnsi="Symbol" w:hint="default"/>
      </w:rPr>
    </w:lvl>
    <w:lvl w:ilvl="7" w:tplc="40090003" w:tentative="1">
      <w:start w:val="1"/>
      <w:numFmt w:val="bullet"/>
      <w:lvlText w:val="o"/>
      <w:lvlJc w:val="left"/>
      <w:pPr>
        <w:ind w:left="5451" w:hanging="360"/>
      </w:pPr>
      <w:rPr>
        <w:rFonts w:ascii="Courier New" w:hAnsi="Courier New" w:cs="Courier New" w:hint="default"/>
      </w:rPr>
    </w:lvl>
    <w:lvl w:ilvl="8" w:tplc="40090005" w:tentative="1">
      <w:start w:val="1"/>
      <w:numFmt w:val="bullet"/>
      <w:lvlText w:val=""/>
      <w:lvlJc w:val="left"/>
      <w:pPr>
        <w:ind w:left="6171"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U0sTQxMTUzNra0NDJR0lEKTi0uzszPAykwqgUA2DlhCiwAAAA="/>
  </w:docVars>
  <w:rsids>
    <w:rsidRoot w:val="00221074"/>
    <w:rsid w:val="000254A1"/>
    <w:rsid w:val="000D1F67"/>
    <w:rsid w:val="00142C70"/>
    <w:rsid w:val="00221074"/>
    <w:rsid w:val="0028745A"/>
    <w:rsid w:val="003613C4"/>
    <w:rsid w:val="00365969"/>
    <w:rsid w:val="0057065F"/>
    <w:rsid w:val="00724FC9"/>
    <w:rsid w:val="00B71B6F"/>
    <w:rsid w:val="00B8151D"/>
    <w:rsid w:val="00C97329"/>
    <w:rsid w:val="00D6026C"/>
    <w:rsid w:val="00DB57B0"/>
    <w:rsid w:val="00DF21FF"/>
    <w:rsid w:val="00F106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7DD98"/>
  <w15:chartTrackingRefBased/>
  <w15:docId w15:val="{27A42523-C950-44DC-8C84-0374CF22C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613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613C4"/>
    <w:rPr>
      <w:b/>
      <w:bCs/>
    </w:rPr>
  </w:style>
  <w:style w:type="table" w:styleId="TableGrid">
    <w:name w:val="Table Grid"/>
    <w:basedOn w:val="TableNormal"/>
    <w:uiPriority w:val="39"/>
    <w:rsid w:val="00361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1F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54601">
      <w:bodyDiv w:val="1"/>
      <w:marLeft w:val="0"/>
      <w:marRight w:val="0"/>
      <w:marTop w:val="0"/>
      <w:marBottom w:val="0"/>
      <w:divBdr>
        <w:top w:val="none" w:sz="0" w:space="0" w:color="auto"/>
        <w:left w:val="none" w:sz="0" w:space="0" w:color="auto"/>
        <w:bottom w:val="none" w:sz="0" w:space="0" w:color="auto"/>
        <w:right w:val="none" w:sz="0" w:space="0" w:color="auto"/>
      </w:divBdr>
    </w:div>
    <w:div w:id="1335064905">
      <w:bodyDiv w:val="1"/>
      <w:marLeft w:val="0"/>
      <w:marRight w:val="0"/>
      <w:marTop w:val="0"/>
      <w:marBottom w:val="0"/>
      <w:divBdr>
        <w:top w:val="none" w:sz="0" w:space="0" w:color="auto"/>
        <w:left w:val="none" w:sz="0" w:space="0" w:color="auto"/>
        <w:bottom w:val="none" w:sz="0" w:space="0" w:color="auto"/>
        <w:right w:val="none" w:sz="0" w:space="0" w:color="auto"/>
      </w:divBdr>
      <w:divsChild>
        <w:div w:id="917984530">
          <w:marLeft w:val="0"/>
          <w:marRight w:val="0"/>
          <w:marTop w:val="0"/>
          <w:marBottom w:val="0"/>
          <w:divBdr>
            <w:top w:val="single" w:sz="6" w:space="4" w:color="ABABAB"/>
            <w:left w:val="single" w:sz="6" w:space="4" w:color="ABABAB"/>
            <w:bottom w:val="single" w:sz="6" w:space="4" w:color="ABABAB"/>
            <w:right w:val="single" w:sz="6" w:space="4" w:color="ABABAB"/>
          </w:divBdr>
          <w:divsChild>
            <w:div w:id="526407327">
              <w:marLeft w:val="0"/>
              <w:marRight w:val="0"/>
              <w:marTop w:val="0"/>
              <w:marBottom w:val="0"/>
              <w:divBdr>
                <w:top w:val="none" w:sz="0" w:space="0" w:color="auto"/>
                <w:left w:val="none" w:sz="0" w:space="0" w:color="auto"/>
                <w:bottom w:val="none" w:sz="0" w:space="0" w:color="auto"/>
                <w:right w:val="none" w:sz="0" w:space="0" w:color="auto"/>
              </w:divBdr>
              <w:divsChild>
                <w:div w:id="2134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642">
          <w:marLeft w:val="0"/>
          <w:marRight w:val="0"/>
          <w:marTop w:val="0"/>
          <w:marBottom w:val="0"/>
          <w:divBdr>
            <w:top w:val="single" w:sz="6" w:space="4" w:color="auto"/>
            <w:left w:val="single" w:sz="6" w:space="4" w:color="auto"/>
            <w:bottom w:val="single" w:sz="6" w:space="4" w:color="auto"/>
            <w:right w:val="single" w:sz="6" w:space="4" w:color="auto"/>
          </w:divBdr>
          <w:divsChild>
            <w:div w:id="5807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3151</TotalTime>
  <Pages>11</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Mandar Shinde</dc:creator>
  <cp:keywords/>
  <dc:description/>
  <cp:lastModifiedBy>Mandar Shinde</cp:lastModifiedBy>
  <cp:revision>12</cp:revision>
  <dcterms:created xsi:type="dcterms:W3CDTF">2021-09-03T13:30:00Z</dcterms:created>
  <dcterms:modified xsi:type="dcterms:W3CDTF">2021-09-05T18:05:00Z</dcterms:modified>
</cp:coreProperties>
</file>